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B0" w:rsidRDefault="006F1AB0" w:rsidP="006F1AB0">
      <w:pPr>
        <w:pStyle w:val="a5"/>
        <w:spacing w:line="360" w:lineRule="auto"/>
        <w:jc w:val="left"/>
        <w:rPr>
          <w:rFonts w:cs="Arial"/>
          <w:sz w:val="22"/>
          <w:szCs w:val="22"/>
          <w:lang w:val="en-US"/>
        </w:rPr>
      </w:pPr>
    </w:p>
    <w:p w:rsidR="00AA1F35" w:rsidRPr="00A06E97" w:rsidRDefault="006F1AB0" w:rsidP="005F1A17">
      <w:pPr>
        <w:pStyle w:val="a5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Τεχνικές Προδιαγραφές για την Εναλλακτική Διαχείριση Αποβλήτων Σ</w:t>
      </w:r>
      <w:r w:rsidR="00785C5C">
        <w:rPr>
          <w:rFonts w:ascii="Arial" w:hAnsi="Arial" w:cs="Arial"/>
          <w:b/>
          <w:sz w:val="22"/>
          <w:szCs w:val="22"/>
        </w:rPr>
        <w:t xml:space="preserve">υσσωρευτών </w:t>
      </w:r>
      <w:r>
        <w:rPr>
          <w:rFonts w:ascii="Arial" w:hAnsi="Arial" w:cs="Arial"/>
          <w:b/>
          <w:sz w:val="22"/>
          <w:szCs w:val="22"/>
        </w:rPr>
        <w:t>Μολύβδου-Ο</w:t>
      </w:r>
      <w:r w:rsidR="000B6DBD" w:rsidRPr="000B6DBD">
        <w:rPr>
          <w:rFonts w:ascii="Arial" w:hAnsi="Arial" w:cs="Arial"/>
          <w:b/>
          <w:sz w:val="22"/>
          <w:szCs w:val="22"/>
        </w:rPr>
        <w:t xml:space="preserve">ξέως </w:t>
      </w:r>
      <w:r>
        <w:rPr>
          <w:rFonts w:ascii="Arial" w:hAnsi="Arial" w:cs="Arial"/>
          <w:b/>
          <w:sz w:val="22"/>
          <w:szCs w:val="22"/>
        </w:rPr>
        <w:t xml:space="preserve">στις Εγκαταστάσεις της </w:t>
      </w:r>
      <w:r w:rsidR="00AA1F35">
        <w:rPr>
          <w:rFonts w:ascii="Arial" w:hAnsi="Arial" w:cs="Arial"/>
          <w:b/>
          <w:sz w:val="22"/>
          <w:szCs w:val="22"/>
        </w:rPr>
        <w:t>ΟΛΠ ΑΕ</w:t>
      </w:r>
    </w:p>
    <w:p w:rsidR="007F2D67" w:rsidRPr="00A06E97" w:rsidRDefault="007F2D67" w:rsidP="005674F5">
      <w:pPr>
        <w:pStyle w:val="a5"/>
        <w:spacing w:line="360" w:lineRule="auto"/>
        <w:rPr>
          <w:rFonts w:ascii="Arial" w:hAnsi="Arial" w:cs="Arial"/>
          <w:b/>
          <w:sz w:val="22"/>
          <w:szCs w:val="22"/>
        </w:rPr>
      </w:pPr>
    </w:p>
    <w:p w:rsidR="007F2D67" w:rsidRPr="005674F5" w:rsidRDefault="007F2D67" w:rsidP="007F2D67">
      <w:pPr>
        <w:pStyle w:val="a5"/>
        <w:spacing w:line="360" w:lineRule="auto"/>
        <w:rPr>
          <w:rFonts w:ascii="Arial" w:hAnsi="Arial" w:cs="Arial"/>
          <w:b/>
          <w:sz w:val="22"/>
          <w:szCs w:val="22"/>
        </w:rPr>
      </w:pPr>
      <w:r w:rsidRPr="005674F5">
        <w:rPr>
          <w:rFonts w:ascii="Arial" w:hAnsi="Arial" w:cs="Arial"/>
          <w:b/>
          <w:sz w:val="22"/>
          <w:szCs w:val="22"/>
        </w:rPr>
        <w:t>Ν</w:t>
      </w:r>
      <w:r w:rsidR="005674F5" w:rsidRPr="005674F5">
        <w:rPr>
          <w:rFonts w:ascii="Arial" w:hAnsi="Arial" w:cs="Arial"/>
          <w:b/>
          <w:sz w:val="22"/>
          <w:szCs w:val="22"/>
        </w:rPr>
        <w:t>ομικό Πλαίσιο</w:t>
      </w:r>
    </w:p>
    <w:p w:rsidR="007F2D67" w:rsidRPr="005674F5" w:rsidRDefault="007F2D67" w:rsidP="007F2D67">
      <w:pPr>
        <w:pStyle w:val="a5"/>
        <w:spacing w:line="360" w:lineRule="auto"/>
        <w:rPr>
          <w:rFonts w:ascii="Arial" w:hAnsi="Arial" w:cs="Arial"/>
          <w:sz w:val="22"/>
          <w:szCs w:val="22"/>
        </w:rPr>
      </w:pPr>
      <w:r w:rsidRPr="005674F5">
        <w:rPr>
          <w:rFonts w:ascii="Arial" w:hAnsi="Arial" w:cs="Arial"/>
          <w:sz w:val="22"/>
          <w:szCs w:val="22"/>
        </w:rPr>
        <w:t>Το κύριο νομικό πλαίσιο που θα εφαρμοστεί παρατίθεται παρακάτω:</w:t>
      </w:r>
    </w:p>
    <w:p w:rsidR="007F2D67" w:rsidRPr="005674F5" w:rsidRDefault="007F2D67" w:rsidP="007F2D67">
      <w:pPr>
        <w:pStyle w:val="a6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  <w:lang w:val="el-GR" w:eastAsia="el-GR"/>
        </w:rPr>
      </w:pPr>
      <w:r w:rsidRPr="005674F5">
        <w:rPr>
          <w:rFonts w:ascii="Arial" w:hAnsi="Arial" w:cs="Arial"/>
          <w:sz w:val="22"/>
          <w:szCs w:val="22"/>
          <w:lang w:val="el-GR" w:eastAsia="el-GR"/>
        </w:rPr>
        <w:t>ΚΥΑ 41624.2057.Ε103/2010 (ΦΕΚ 1625Β/11-10-2010) Μέτρα, όροι και πρόγραμμα για την εναλλακτική διαχείριση των χρησιμοποιημένων ηλεκτρικών στηλών και συσσωρευτών</w:t>
      </w:r>
      <w:r w:rsidR="005674F5" w:rsidRPr="005674F5">
        <w:rPr>
          <w:rFonts w:ascii="Arial" w:hAnsi="Arial" w:cs="Arial"/>
          <w:sz w:val="22"/>
          <w:szCs w:val="22"/>
          <w:lang w:val="el-GR" w:eastAsia="el-GR"/>
        </w:rPr>
        <w:t>.</w:t>
      </w:r>
    </w:p>
    <w:p w:rsidR="007F2D67" w:rsidRPr="005674F5" w:rsidRDefault="007F2D67" w:rsidP="007F2D67">
      <w:pPr>
        <w:pStyle w:val="a6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  <w:lang w:val="el-GR" w:eastAsia="el-GR"/>
        </w:rPr>
      </w:pPr>
      <w:r w:rsidRPr="005674F5">
        <w:rPr>
          <w:rFonts w:ascii="Arial" w:hAnsi="Arial" w:cs="Arial"/>
          <w:sz w:val="22"/>
          <w:szCs w:val="22"/>
          <w:lang w:val="el-GR" w:eastAsia="el-GR"/>
        </w:rPr>
        <w:t>Ν.4496/2017 (ΦΕΚ 170/8-11-2017) Τροποποίηση του ν. 2939/2001 για την εναλλακτική διαχείριση των συσκευασιών και άλλων προϊόντων, προσαρμογή στην Οδηγία 2015/720/ΕΕ, ρύθμιση θεμάτων του Ελληνικού Οργανισμού Ανακύκλωσης και άλλες διατάξεις.</w:t>
      </w:r>
    </w:p>
    <w:p w:rsidR="007F2D67" w:rsidRPr="005674F5" w:rsidRDefault="007F2D67" w:rsidP="007F2D67">
      <w:pPr>
        <w:pStyle w:val="a6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  <w:lang w:val="el-GR" w:eastAsia="el-GR"/>
        </w:rPr>
      </w:pPr>
      <w:r w:rsidRPr="005674F5">
        <w:rPr>
          <w:rFonts w:ascii="Arial" w:hAnsi="Arial" w:cs="Arial"/>
          <w:sz w:val="22"/>
          <w:szCs w:val="22"/>
          <w:lang w:val="el-GR" w:eastAsia="el-GR"/>
        </w:rPr>
        <w:t>Ν. 2939/2001 (ΦΕΚ A 179/6.8.01)  Συσκευασίες και εναλλακτική διαχείριση των συσκευασιών και άλλων προϊόντων – Ίδρυση Εθνικού Οργανισμού Εναλλακτικής Διαχείρισης Συσκευασιών και Άλλων Προϊόντων (ΕΟΕΔΣΑΠ) και άλλες διατάξεις.</w:t>
      </w:r>
    </w:p>
    <w:p w:rsidR="007F2D67" w:rsidRPr="005674F5" w:rsidRDefault="007F2D67" w:rsidP="007F2D67">
      <w:pPr>
        <w:pStyle w:val="a6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  <w:lang w:val="el-GR" w:eastAsia="el-GR"/>
        </w:rPr>
      </w:pPr>
      <w:r w:rsidRPr="005674F5">
        <w:rPr>
          <w:rFonts w:ascii="Arial" w:hAnsi="Arial" w:cs="Arial"/>
          <w:sz w:val="22"/>
          <w:szCs w:val="22"/>
          <w:lang w:val="el-GR" w:eastAsia="el-GR"/>
        </w:rPr>
        <w:t>Ν. 4042/2012 (Φ.Ε.Κ. 24Α/13.2.2012) Ποινική προστασία του Περιβάλλοντος -Ρύθμιση θεμάτων Υπουργείου Περιβάλλοντος Ενέργειας και Κλιματικής Αλλαγής.</w:t>
      </w:r>
    </w:p>
    <w:p w:rsidR="007F2D67" w:rsidRPr="005674F5" w:rsidRDefault="007F2D67" w:rsidP="00A06E97">
      <w:pPr>
        <w:pStyle w:val="a5"/>
        <w:spacing w:line="360" w:lineRule="auto"/>
        <w:rPr>
          <w:rFonts w:ascii="Arial" w:hAnsi="Arial" w:cs="Arial"/>
          <w:b/>
          <w:sz w:val="22"/>
          <w:szCs w:val="22"/>
        </w:rPr>
      </w:pPr>
    </w:p>
    <w:p w:rsidR="00AA1F35" w:rsidRPr="00782B81" w:rsidRDefault="00782B81" w:rsidP="00782B81">
      <w:pPr>
        <w:pStyle w:val="a5"/>
        <w:tabs>
          <w:tab w:val="left" w:pos="2850"/>
        </w:tabs>
        <w:spacing w:line="360" w:lineRule="auto"/>
        <w:ind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ab/>
      </w:r>
      <w:r w:rsidR="00AA1F35" w:rsidRPr="00AA1F35">
        <w:rPr>
          <w:rFonts w:ascii="Arial" w:hAnsi="Arial" w:cs="Arial"/>
          <w:b/>
          <w:sz w:val="22"/>
          <w:szCs w:val="22"/>
        </w:rPr>
        <w:t>Προαπαιτούμενα</w:t>
      </w:r>
      <w:r w:rsidR="003263B5">
        <w:rPr>
          <w:rFonts w:ascii="Arial" w:hAnsi="Arial" w:cs="Arial"/>
          <w:b/>
          <w:sz w:val="22"/>
          <w:szCs w:val="22"/>
        </w:rPr>
        <w:t xml:space="preserve">- </w:t>
      </w:r>
      <w:r w:rsidR="003551C8">
        <w:rPr>
          <w:rFonts w:ascii="Arial" w:hAnsi="Arial" w:cs="Arial"/>
          <w:b/>
          <w:sz w:val="22"/>
          <w:szCs w:val="22"/>
        </w:rPr>
        <w:t>Άδειες</w:t>
      </w:r>
    </w:p>
    <w:p w:rsidR="008B59DC" w:rsidRPr="0024268F" w:rsidRDefault="003A0B65" w:rsidP="003263B5">
      <w:pPr>
        <w:pStyle w:val="a5"/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Σ</w:t>
      </w:r>
      <w:r w:rsidR="008B59DC">
        <w:rPr>
          <w:rFonts w:ascii="Arial" w:hAnsi="Arial" w:cs="Arial"/>
          <w:sz w:val="22"/>
          <w:szCs w:val="22"/>
        </w:rPr>
        <w:t xml:space="preserve">υλλέκτης και </w:t>
      </w:r>
      <w:r>
        <w:rPr>
          <w:rFonts w:ascii="Arial" w:hAnsi="Arial" w:cs="Arial"/>
          <w:sz w:val="22"/>
          <w:szCs w:val="22"/>
        </w:rPr>
        <w:t>Μ</w:t>
      </w:r>
      <w:r w:rsidR="008B59DC">
        <w:rPr>
          <w:rFonts w:ascii="Arial" w:hAnsi="Arial" w:cs="Arial"/>
          <w:sz w:val="22"/>
          <w:szCs w:val="22"/>
        </w:rPr>
        <w:t xml:space="preserve">εταφορέας αποβλήτων συσσωρευτών </w:t>
      </w:r>
      <w:r w:rsidR="003263B5">
        <w:rPr>
          <w:rFonts w:ascii="Arial" w:hAnsi="Arial" w:cs="Arial"/>
          <w:sz w:val="22"/>
          <w:szCs w:val="22"/>
        </w:rPr>
        <w:t xml:space="preserve">οφείλει </w:t>
      </w:r>
      <w:r w:rsidR="008B59DC">
        <w:rPr>
          <w:rFonts w:ascii="Arial" w:hAnsi="Arial" w:cs="Arial"/>
          <w:sz w:val="22"/>
          <w:szCs w:val="22"/>
        </w:rPr>
        <w:t>να διαθέτει</w:t>
      </w:r>
      <w:r w:rsidR="003263B5">
        <w:rPr>
          <w:rFonts w:ascii="Arial" w:hAnsi="Arial" w:cs="Arial"/>
          <w:sz w:val="22"/>
          <w:szCs w:val="22"/>
        </w:rPr>
        <w:t xml:space="preserve"> </w:t>
      </w:r>
      <w:r w:rsidR="00FE1D76">
        <w:rPr>
          <w:rFonts w:ascii="Arial" w:hAnsi="Arial" w:cs="Arial"/>
          <w:sz w:val="22"/>
          <w:szCs w:val="22"/>
        </w:rPr>
        <w:t xml:space="preserve">και να προσκομίσει </w:t>
      </w:r>
      <w:r w:rsidR="003263B5">
        <w:rPr>
          <w:rFonts w:ascii="Arial" w:hAnsi="Arial" w:cs="Arial"/>
          <w:sz w:val="22"/>
          <w:szCs w:val="22"/>
        </w:rPr>
        <w:t>τα ακόλουθα</w:t>
      </w:r>
      <w:r w:rsidR="008B59DC" w:rsidRPr="0024268F">
        <w:rPr>
          <w:rFonts w:ascii="Arial" w:hAnsi="Arial" w:cs="Arial"/>
          <w:sz w:val="22"/>
          <w:szCs w:val="22"/>
        </w:rPr>
        <w:t>:</w:t>
      </w:r>
    </w:p>
    <w:p w:rsidR="008B59DC" w:rsidRPr="004E305D" w:rsidRDefault="008B59DC" w:rsidP="003263B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4E305D">
        <w:rPr>
          <w:rFonts w:ascii="Arial" w:hAnsi="Arial" w:cs="Arial"/>
          <w:sz w:val="22"/>
          <w:szCs w:val="22"/>
        </w:rPr>
        <w:t>Άδεια συλλογής και μεταφοράς αποβλήτων συσσωρευτών μολύβδου (</w:t>
      </w:r>
      <w:proofErr w:type="spellStart"/>
      <w:r w:rsidRPr="004E305D">
        <w:rPr>
          <w:rFonts w:ascii="Arial" w:hAnsi="Arial" w:cs="Arial"/>
          <w:sz w:val="22"/>
          <w:szCs w:val="22"/>
          <w:lang w:val="en-US"/>
        </w:rPr>
        <w:t>Pb</w:t>
      </w:r>
      <w:proofErr w:type="spellEnd"/>
      <w:r w:rsidRPr="004E305D">
        <w:rPr>
          <w:rFonts w:ascii="Arial" w:hAnsi="Arial" w:cs="Arial"/>
          <w:sz w:val="22"/>
          <w:szCs w:val="22"/>
        </w:rPr>
        <w:t xml:space="preserve">) – Οξέως </w:t>
      </w:r>
    </w:p>
    <w:p w:rsidR="008B59DC" w:rsidRPr="004E305D" w:rsidRDefault="008B59DC" w:rsidP="003263B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4E305D">
        <w:rPr>
          <w:rFonts w:ascii="Arial" w:hAnsi="Arial" w:cs="Arial"/>
          <w:sz w:val="22"/>
          <w:szCs w:val="22"/>
        </w:rPr>
        <w:t xml:space="preserve">Καταχώρηση στο Μητρώο Φορέων Διαχείρισης Επικίνδυνων Αποβλήτων του </w:t>
      </w:r>
      <w:r w:rsidR="002A31EA" w:rsidRPr="004E305D">
        <w:rPr>
          <w:rFonts w:ascii="Arial" w:hAnsi="Arial" w:cs="Arial"/>
          <w:sz w:val="22"/>
          <w:szCs w:val="22"/>
        </w:rPr>
        <w:t>Υπουργείου Περιβάλλοντος και Ενέργειας</w:t>
      </w:r>
      <w:r w:rsidRPr="004E305D">
        <w:rPr>
          <w:rFonts w:ascii="Arial" w:hAnsi="Arial" w:cs="Arial"/>
          <w:sz w:val="22"/>
          <w:szCs w:val="22"/>
        </w:rPr>
        <w:t xml:space="preserve"> (Υ</w:t>
      </w:r>
      <w:r w:rsidR="002A31EA" w:rsidRPr="004E305D">
        <w:rPr>
          <w:rFonts w:ascii="Arial" w:hAnsi="Arial" w:cs="Arial"/>
          <w:sz w:val="22"/>
          <w:szCs w:val="22"/>
        </w:rPr>
        <w:t>Π</w:t>
      </w:r>
      <w:r w:rsidR="003428D7">
        <w:rPr>
          <w:rFonts w:ascii="Arial" w:hAnsi="Arial" w:cs="Arial"/>
          <w:sz w:val="22"/>
          <w:szCs w:val="22"/>
        </w:rPr>
        <w:t>ΕΝ).</w:t>
      </w:r>
    </w:p>
    <w:p w:rsidR="002A31EA" w:rsidRPr="004E305D" w:rsidRDefault="002A31EA" w:rsidP="003263B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4E305D">
        <w:rPr>
          <w:rFonts w:ascii="Arial" w:hAnsi="Arial" w:cs="Arial"/>
          <w:sz w:val="22"/>
          <w:szCs w:val="22"/>
        </w:rPr>
        <w:t>Καταχώρηση στο Ηλεκτρονικό Μητρώο Αποβλήτων (ΗΜΑ) του ΥΠΕΝ.</w:t>
      </w:r>
    </w:p>
    <w:p w:rsidR="008B59DC" w:rsidRPr="004E305D" w:rsidRDefault="008B59DC" w:rsidP="003263B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4E305D">
        <w:rPr>
          <w:rFonts w:ascii="Arial" w:hAnsi="Arial" w:cs="Arial"/>
          <w:sz w:val="22"/>
          <w:szCs w:val="22"/>
        </w:rPr>
        <w:t xml:space="preserve">Σύμβαση σε ισχύ με εγκεκριμένο Σύστημα Εναλλακτικής Διαχείρισης Αποβλήτων Συσσωρευτών. </w:t>
      </w:r>
      <w:r w:rsidR="004E305D" w:rsidRPr="004E305D">
        <w:rPr>
          <w:rFonts w:ascii="Arial" w:hAnsi="Arial" w:cs="Arial"/>
          <w:sz w:val="22"/>
          <w:szCs w:val="22"/>
        </w:rPr>
        <w:t>Επιπρόσθετα θ</w:t>
      </w:r>
      <w:r w:rsidRPr="004E305D">
        <w:rPr>
          <w:rFonts w:ascii="Arial" w:hAnsi="Arial" w:cs="Arial"/>
          <w:sz w:val="22"/>
          <w:szCs w:val="22"/>
        </w:rPr>
        <w:t xml:space="preserve">α πρέπει να προσκομίσει και την έγκριση του Συστήματος Εναλλακτικής Διαχείρισης Αποβλήτων Συσσωρευτών με το οποίο έχει συμβληθεί μέσω της ανωτέρω Σύμβασης. Για οποιαδήποτε μεταβολή στη συνεργασία ή/και στους όρους της Σύμβασης του </w:t>
      </w:r>
      <w:r w:rsidR="003428D7">
        <w:rPr>
          <w:rFonts w:ascii="Arial" w:hAnsi="Arial" w:cs="Arial"/>
          <w:sz w:val="22"/>
          <w:szCs w:val="22"/>
        </w:rPr>
        <w:t>Συλλέκτη και Μ</w:t>
      </w:r>
      <w:r w:rsidRPr="004E305D">
        <w:rPr>
          <w:rFonts w:ascii="Arial" w:hAnsi="Arial" w:cs="Arial"/>
          <w:sz w:val="22"/>
          <w:szCs w:val="22"/>
        </w:rPr>
        <w:t xml:space="preserve">εταφορέα με το Σύστημα Εναλλακτικής Διαχείρισης Αποβλήτων Συσσωρευτών θα πρέπει να υπάρξει σχετική ενημέρωση του ΟΛΠ ΑΕ. </w:t>
      </w:r>
    </w:p>
    <w:p w:rsidR="008B59DC" w:rsidRPr="002F7370" w:rsidRDefault="008B59DC" w:rsidP="003263B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2F7370">
        <w:rPr>
          <w:rFonts w:ascii="Arial" w:hAnsi="Arial" w:cs="Arial"/>
          <w:sz w:val="22"/>
          <w:szCs w:val="22"/>
        </w:rPr>
        <w:t>Σ</w:t>
      </w:r>
      <w:r w:rsidR="003428D7" w:rsidRPr="002F7370">
        <w:rPr>
          <w:rFonts w:ascii="Arial" w:hAnsi="Arial" w:cs="Arial"/>
          <w:sz w:val="22"/>
          <w:szCs w:val="22"/>
        </w:rPr>
        <w:t>ύμβαση</w:t>
      </w:r>
      <w:r w:rsidRPr="002F7370">
        <w:rPr>
          <w:rFonts w:ascii="Arial" w:hAnsi="Arial" w:cs="Arial"/>
          <w:sz w:val="22"/>
          <w:szCs w:val="22"/>
        </w:rPr>
        <w:t xml:space="preserve"> σε ισχύ με αδειοδοτημέν</w:t>
      </w:r>
      <w:r w:rsidR="003428D7" w:rsidRPr="002F7370">
        <w:rPr>
          <w:rFonts w:ascii="Arial" w:hAnsi="Arial" w:cs="Arial"/>
          <w:sz w:val="22"/>
          <w:szCs w:val="22"/>
        </w:rPr>
        <w:t>η εγκατάσταση</w:t>
      </w:r>
      <w:r w:rsidRPr="002F7370">
        <w:rPr>
          <w:rFonts w:ascii="Arial" w:hAnsi="Arial" w:cs="Arial"/>
          <w:sz w:val="22"/>
          <w:szCs w:val="22"/>
        </w:rPr>
        <w:t xml:space="preserve"> επεξεργασίας (αποθήκευσης και ανακύκλωσης) αποβλήτων συσσωρευτών </w:t>
      </w:r>
      <w:r w:rsidR="003428D7" w:rsidRPr="002F7370">
        <w:rPr>
          <w:rFonts w:ascii="Arial" w:hAnsi="Arial" w:cs="Arial"/>
          <w:sz w:val="22"/>
          <w:szCs w:val="22"/>
        </w:rPr>
        <w:t xml:space="preserve">η </w:t>
      </w:r>
      <w:r w:rsidRPr="002F7370">
        <w:rPr>
          <w:rFonts w:ascii="Arial" w:hAnsi="Arial" w:cs="Arial"/>
          <w:sz w:val="22"/>
          <w:szCs w:val="22"/>
        </w:rPr>
        <w:t>οποί</w:t>
      </w:r>
      <w:r w:rsidR="003428D7" w:rsidRPr="002F7370">
        <w:rPr>
          <w:rFonts w:ascii="Arial" w:hAnsi="Arial" w:cs="Arial"/>
          <w:sz w:val="22"/>
          <w:szCs w:val="22"/>
        </w:rPr>
        <w:t>α να</w:t>
      </w:r>
      <w:r w:rsidRPr="002F7370">
        <w:rPr>
          <w:rFonts w:ascii="Arial" w:hAnsi="Arial" w:cs="Arial"/>
          <w:sz w:val="22"/>
          <w:szCs w:val="22"/>
        </w:rPr>
        <w:t xml:space="preserve"> είναι συμβεβλημέν</w:t>
      </w:r>
      <w:r w:rsidR="003428D7" w:rsidRPr="002F7370">
        <w:rPr>
          <w:rFonts w:ascii="Arial" w:hAnsi="Arial" w:cs="Arial"/>
          <w:sz w:val="22"/>
          <w:szCs w:val="22"/>
        </w:rPr>
        <w:t>η</w:t>
      </w:r>
      <w:r w:rsidRPr="002F7370">
        <w:rPr>
          <w:rFonts w:ascii="Arial" w:hAnsi="Arial" w:cs="Arial"/>
          <w:sz w:val="22"/>
          <w:szCs w:val="22"/>
        </w:rPr>
        <w:t xml:space="preserve"> με τ</w:t>
      </w:r>
      <w:r w:rsidRPr="002F7370">
        <w:rPr>
          <w:rFonts w:ascii="Arial" w:hAnsi="Arial" w:cs="Arial"/>
          <w:sz w:val="22"/>
          <w:szCs w:val="22"/>
          <w:lang w:val="en-US"/>
        </w:rPr>
        <w:t>o</w:t>
      </w:r>
      <w:r w:rsidRPr="002F7370">
        <w:rPr>
          <w:rFonts w:ascii="Arial" w:hAnsi="Arial" w:cs="Arial"/>
          <w:sz w:val="22"/>
          <w:szCs w:val="22"/>
        </w:rPr>
        <w:t xml:space="preserve"> ίδιο Σύστημα με το οποίο συνεργάζεται και ο </w:t>
      </w:r>
      <w:r w:rsidR="003428D7" w:rsidRPr="002F7370">
        <w:rPr>
          <w:rFonts w:ascii="Arial" w:hAnsi="Arial" w:cs="Arial"/>
          <w:sz w:val="22"/>
          <w:szCs w:val="22"/>
        </w:rPr>
        <w:t>Σ</w:t>
      </w:r>
      <w:r w:rsidRPr="002F7370">
        <w:rPr>
          <w:rFonts w:ascii="Arial" w:hAnsi="Arial" w:cs="Arial"/>
          <w:sz w:val="22"/>
          <w:szCs w:val="22"/>
        </w:rPr>
        <w:t xml:space="preserve">υλλέκτης και </w:t>
      </w:r>
      <w:r w:rsidR="003428D7" w:rsidRPr="002F7370">
        <w:rPr>
          <w:rFonts w:ascii="Arial" w:hAnsi="Arial" w:cs="Arial"/>
          <w:sz w:val="22"/>
          <w:szCs w:val="22"/>
        </w:rPr>
        <w:t>Μ</w:t>
      </w:r>
      <w:r w:rsidRPr="002F7370">
        <w:rPr>
          <w:rFonts w:ascii="Arial" w:hAnsi="Arial" w:cs="Arial"/>
          <w:sz w:val="22"/>
          <w:szCs w:val="22"/>
        </w:rPr>
        <w:t>εταφορέας</w:t>
      </w:r>
      <w:r w:rsidR="007B7378" w:rsidRPr="002F7370">
        <w:rPr>
          <w:rFonts w:ascii="Arial" w:hAnsi="Arial" w:cs="Arial"/>
          <w:sz w:val="22"/>
          <w:szCs w:val="22"/>
        </w:rPr>
        <w:t xml:space="preserve"> και να είναι </w:t>
      </w:r>
      <w:r w:rsidR="007B7378" w:rsidRPr="002F7370">
        <w:rPr>
          <w:rFonts w:ascii="Arial" w:hAnsi="Arial" w:cs="Arial"/>
          <w:sz w:val="22"/>
          <w:szCs w:val="22"/>
        </w:rPr>
        <w:lastRenderedPageBreak/>
        <w:t xml:space="preserve">καταχωρημένη  στο Ηλεκτρονικό Μητρώο Αποβλήτων (ΗΜΑ) του ΥΠΕΝ. </w:t>
      </w:r>
      <w:r w:rsidR="001E24F9" w:rsidRPr="002F7370">
        <w:rPr>
          <w:rFonts w:ascii="Arial" w:hAnsi="Arial" w:cs="Arial"/>
          <w:sz w:val="22"/>
          <w:szCs w:val="22"/>
        </w:rPr>
        <w:t>Επιπρόσθετα</w:t>
      </w:r>
      <w:r w:rsidR="002F7370" w:rsidRPr="002F7370">
        <w:rPr>
          <w:rFonts w:ascii="Arial" w:hAnsi="Arial" w:cs="Arial"/>
          <w:sz w:val="22"/>
          <w:szCs w:val="22"/>
        </w:rPr>
        <w:t>,</w:t>
      </w:r>
      <w:r w:rsidR="001E24F9" w:rsidRPr="002F7370">
        <w:rPr>
          <w:rFonts w:ascii="Arial" w:hAnsi="Arial" w:cs="Arial"/>
          <w:sz w:val="22"/>
          <w:szCs w:val="22"/>
        </w:rPr>
        <w:t xml:space="preserve"> θ</w:t>
      </w:r>
      <w:r w:rsidRPr="002F7370">
        <w:rPr>
          <w:rFonts w:ascii="Arial" w:hAnsi="Arial" w:cs="Arial"/>
          <w:sz w:val="22"/>
          <w:szCs w:val="22"/>
        </w:rPr>
        <w:t>α πρέπει να προσκομίσει και τ</w:t>
      </w:r>
      <w:r w:rsidR="003428D7" w:rsidRPr="002F7370">
        <w:rPr>
          <w:rFonts w:ascii="Arial" w:hAnsi="Arial" w:cs="Arial"/>
          <w:sz w:val="22"/>
          <w:szCs w:val="22"/>
        </w:rPr>
        <w:t>ην άδεια</w:t>
      </w:r>
      <w:r w:rsidRPr="002F7370">
        <w:rPr>
          <w:rFonts w:ascii="Arial" w:hAnsi="Arial" w:cs="Arial"/>
          <w:sz w:val="22"/>
          <w:szCs w:val="22"/>
        </w:rPr>
        <w:t xml:space="preserve"> τ</w:t>
      </w:r>
      <w:r w:rsidR="003428D7" w:rsidRPr="002F7370">
        <w:rPr>
          <w:rFonts w:ascii="Arial" w:hAnsi="Arial" w:cs="Arial"/>
          <w:sz w:val="22"/>
          <w:szCs w:val="22"/>
        </w:rPr>
        <w:t>ης</w:t>
      </w:r>
      <w:r w:rsidRPr="002F7370">
        <w:rPr>
          <w:rFonts w:ascii="Arial" w:hAnsi="Arial" w:cs="Arial"/>
          <w:sz w:val="22"/>
          <w:szCs w:val="22"/>
        </w:rPr>
        <w:t xml:space="preserve"> εν λόγω εγκατ</w:t>
      </w:r>
      <w:r w:rsidR="003428D7" w:rsidRPr="002F7370">
        <w:rPr>
          <w:rFonts w:ascii="Arial" w:hAnsi="Arial" w:cs="Arial"/>
          <w:sz w:val="22"/>
          <w:szCs w:val="22"/>
        </w:rPr>
        <w:t>άστασης</w:t>
      </w:r>
      <w:r w:rsidRPr="002F7370">
        <w:rPr>
          <w:rFonts w:ascii="Arial" w:hAnsi="Arial" w:cs="Arial"/>
          <w:sz w:val="22"/>
          <w:szCs w:val="22"/>
        </w:rPr>
        <w:t xml:space="preserve"> επεξεργασίας αποβλήτων συσσωρευτών και τ</w:t>
      </w:r>
      <w:r w:rsidR="003428D7" w:rsidRPr="002F7370">
        <w:rPr>
          <w:rFonts w:ascii="Arial" w:hAnsi="Arial" w:cs="Arial"/>
          <w:sz w:val="22"/>
          <w:szCs w:val="22"/>
        </w:rPr>
        <w:t xml:space="preserve">η </w:t>
      </w:r>
      <w:r w:rsidRPr="002F7370">
        <w:rPr>
          <w:rFonts w:ascii="Arial" w:hAnsi="Arial" w:cs="Arial"/>
          <w:sz w:val="22"/>
          <w:szCs w:val="22"/>
        </w:rPr>
        <w:t>Σ</w:t>
      </w:r>
      <w:r w:rsidR="003428D7" w:rsidRPr="002F7370">
        <w:rPr>
          <w:rFonts w:ascii="Arial" w:hAnsi="Arial" w:cs="Arial"/>
          <w:sz w:val="22"/>
          <w:szCs w:val="22"/>
        </w:rPr>
        <w:t>ύμβαση αυτής</w:t>
      </w:r>
      <w:r w:rsidRPr="002F7370">
        <w:rPr>
          <w:rFonts w:ascii="Arial" w:hAnsi="Arial" w:cs="Arial"/>
          <w:sz w:val="22"/>
          <w:szCs w:val="22"/>
        </w:rPr>
        <w:t xml:space="preserve"> με το εγκεκριμένο Σύστημα Εναλλακτικής Διαχείρισης. Σ</w:t>
      </w:r>
      <w:r w:rsidR="003428D7" w:rsidRPr="002F7370">
        <w:rPr>
          <w:rFonts w:ascii="Arial" w:hAnsi="Arial" w:cs="Arial"/>
          <w:sz w:val="22"/>
          <w:szCs w:val="22"/>
        </w:rPr>
        <w:t xml:space="preserve">ε αυτή την εγκατάσταση </w:t>
      </w:r>
      <w:r w:rsidRPr="002F7370">
        <w:rPr>
          <w:rFonts w:ascii="Arial" w:hAnsi="Arial" w:cs="Arial"/>
          <w:sz w:val="22"/>
          <w:szCs w:val="22"/>
        </w:rPr>
        <w:t xml:space="preserve">θα οδηγούνται τα απόβλητα συσσωρευτές που θα συλλέγει ο </w:t>
      </w:r>
      <w:r w:rsidR="003428D7" w:rsidRPr="002F7370">
        <w:rPr>
          <w:rFonts w:ascii="Arial" w:hAnsi="Arial" w:cs="Arial"/>
          <w:sz w:val="22"/>
          <w:szCs w:val="22"/>
        </w:rPr>
        <w:t>Σ</w:t>
      </w:r>
      <w:r w:rsidRPr="002F7370">
        <w:rPr>
          <w:rFonts w:ascii="Arial" w:hAnsi="Arial" w:cs="Arial"/>
          <w:sz w:val="22"/>
          <w:szCs w:val="22"/>
        </w:rPr>
        <w:t xml:space="preserve">υλλέκτης και </w:t>
      </w:r>
      <w:r w:rsidR="003428D7" w:rsidRPr="002F7370">
        <w:rPr>
          <w:rFonts w:ascii="Arial" w:hAnsi="Arial" w:cs="Arial"/>
          <w:sz w:val="22"/>
          <w:szCs w:val="22"/>
        </w:rPr>
        <w:t>Μ</w:t>
      </w:r>
      <w:r w:rsidRPr="002F7370">
        <w:rPr>
          <w:rFonts w:ascii="Arial" w:hAnsi="Arial" w:cs="Arial"/>
          <w:sz w:val="22"/>
          <w:szCs w:val="22"/>
        </w:rPr>
        <w:t>εταφορέας από τα συνεργεία ΟΛΠ ΑΕ.</w:t>
      </w:r>
      <w:r w:rsidR="002F7370" w:rsidRPr="002F7370">
        <w:rPr>
          <w:rFonts w:ascii="Arial" w:hAnsi="Arial" w:cs="Arial"/>
          <w:sz w:val="22"/>
          <w:szCs w:val="22"/>
        </w:rPr>
        <w:t xml:space="preserve"> </w:t>
      </w:r>
      <w:r w:rsidRPr="002F7370">
        <w:rPr>
          <w:rFonts w:ascii="Arial" w:hAnsi="Arial" w:cs="Arial"/>
          <w:sz w:val="22"/>
          <w:szCs w:val="22"/>
        </w:rPr>
        <w:t xml:space="preserve">Για οποιαδήποτε μεταβολή στη συνεργασία του </w:t>
      </w:r>
      <w:r w:rsidR="00453FA0" w:rsidRPr="002F7370">
        <w:rPr>
          <w:rFonts w:ascii="Arial" w:hAnsi="Arial" w:cs="Arial"/>
          <w:sz w:val="22"/>
          <w:szCs w:val="22"/>
        </w:rPr>
        <w:t>Συλλέκτη και Μ</w:t>
      </w:r>
      <w:r w:rsidRPr="002F7370">
        <w:rPr>
          <w:rFonts w:ascii="Arial" w:hAnsi="Arial" w:cs="Arial"/>
          <w:sz w:val="22"/>
          <w:szCs w:val="22"/>
        </w:rPr>
        <w:t>εταφορέα με τ</w:t>
      </w:r>
      <w:r w:rsidR="003A4553" w:rsidRPr="002F7370">
        <w:rPr>
          <w:rFonts w:ascii="Arial" w:hAnsi="Arial" w:cs="Arial"/>
          <w:sz w:val="22"/>
          <w:szCs w:val="22"/>
        </w:rPr>
        <w:t>ην</w:t>
      </w:r>
      <w:r w:rsidRPr="002F7370">
        <w:rPr>
          <w:rFonts w:ascii="Arial" w:hAnsi="Arial" w:cs="Arial"/>
          <w:sz w:val="22"/>
          <w:szCs w:val="22"/>
        </w:rPr>
        <w:t xml:space="preserve"> εγκατ</w:t>
      </w:r>
      <w:r w:rsidR="003A4553" w:rsidRPr="002F7370">
        <w:rPr>
          <w:rFonts w:ascii="Arial" w:hAnsi="Arial" w:cs="Arial"/>
          <w:sz w:val="22"/>
          <w:szCs w:val="22"/>
        </w:rPr>
        <w:t>άσταση</w:t>
      </w:r>
      <w:r w:rsidRPr="002F7370">
        <w:rPr>
          <w:rFonts w:ascii="Arial" w:hAnsi="Arial" w:cs="Arial"/>
          <w:sz w:val="22"/>
          <w:szCs w:val="22"/>
        </w:rPr>
        <w:t xml:space="preserve"> επεξεργασίας αποβλήτων συσσωρευτών θα πρέπει να υπάρξει σχετική ενημέρωση του ΟΛΠ ΑΕ. </w:t>
      </w:r>
    </w:p>
    <w:p w:rsidR="008B59DC" w:rsidRPr="00377D4E" w:rsidRDefault="008B59DC" w:rsidP="005674F5">
      <w:pPr>
        <w:pStyle w:val="a5"/>
        <w:numPr>
          <w:ilvl w:val="0"/>
          <w:numId w:val="1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377D4E">
        <w:rPr>
          <w:rFonts w:ascii="Arial" w:hAnsi="Arial" w:cs="Arial"/>
          <w:sz w:val="22"/>
          <w:szCs w:val="22"/>
        </w:rPr>
        <w:t xml:space="preserve">Ασφαλιστήριο συμβόλαιο εν ισχύ </w:t>
      </w:r>
      <w:r w:rsidR="00297845" w:rsidRPr="00377D4E">
        <w:rPr>
          <w:rFonts w:ascii="Arial" w:hAnsi="Arial" w:cs="Arial"/>
          <w:sz w:val="22"/>
          <w:szCs w:val="22"/>
        </w:rPr>
        <w:t>για την άσκηση της δραστηριότητας του συλλέκτη</w:t>
      </w:r>
      <w:r w:rsidR="00805862" w:rsidRPr="00377D4E">
        <w:rPr>
          <w:rFonts w:ascii="Arial" w:hAnsi="Arial" w:cs="Arial"/>
          <w:sz w:val="22"/>
          <w:szCs w:val="22"/>
        </w:rPr>
        <w:t xml:space="preserve">, το οποίο θα καλύπτει </w:t>
      </w:r>
      <w:r w:rsidRPr="00377D4E">
        <w:rPr>
          <w:rFonts w:ascii="Arial" w:hAnsi="Arial" w:cs="Arial"/>
          <w:color w:val="000000" w:themeColor="text1"/>
          <w:sz w:val="22"/>
          <w:szCs w:val="22"/>
        </w:rPr>
        <w:t xml:space="preserve">ασφάλιση </w:t>
      </w:r>
      <w:r w:rsidR="00226285" w:rsidRPr="00377D4E">
        <w:rPr>
          <w:rFonts w:ascii="Arial" w:hAnsi="Arial" w:cs="Arial"/>
          <w:color w:val="000000" w:themeColor="text1"/>
          <w:sz w:val="22"/>
          <w:szCs w:val="22"/>
        </w:rPr>
        <w:t>για αστική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>,</w:t>
      </w:r>
      <w:r w:rsidR="00226285" w:rsidRPr="00377D4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>διοικητική και ποινική ευθύνη απέναντι σε οποιο</w:t>
      </w:r>
      <w:r w:rsidR="00226285" w:rsidRPr="00377D4E">
        <w:rPr>
          <w:rFonts w:ascii="Arial" w:hAnsi="Arial" w:cs="Arial"/>
          <w:color w:val="000000" w:themeColor="text1"/>
          <w:sz w:val="22"/>
          <w:szCs w:val="22"/>
        </w:rPr>
        <w:t>ν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 xml:space="preserve">δήποτε τρίτο για οποιαδήποτε ζημιά ή απαιτήσεις, οι οποίες θα προέλθουν από δικές του ή των </w:t>
      </w:r>
      <w:proofErr w:type="spellStart"/>
      <w:r w:rsidR="00504AE7" w:rsidRPr="00377D4E">
        <w:rPr>
          <w:rFonts w:ascii="Arial" w:hAnsi="Arial" w:cs="Arial"/>
          <w:color w:val="000000" w:themeColor="text1"/>
          <w:sz w:val="22"/>
          <w:szCs w:val="22"/>
        </w:rPr>
        <w:t>προστηθέντων</w:t>
      </w:r>
      <w:proofErr w:type="spellEnd"/>
      <w:r w:rsidR="00504AE7" w:rsidRPr="00377D4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>του, ενέργ</w:t>
      </w:r>
      <w:r w:rsidR="0094363D" w:rsidRPr="00377D4E">
        <w:rPr>
          <w:rFonts w:ascii="Arial" w:hAnsi="Arial" w:cs="Arial"/>
          <w:color w:val="000000" w:themeColor="text1"/>
          <w:sz w:val="22"/>
          <w:szCs w:val="22"/>
        </w:rPr>
        <w:t>ε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>ιες ή παραλήψεις οφειλόμενες σε δόλο ή αμέλεια, κατά την μεταφ</w:t>
      </w:r>
      <w:r w:rsidR="00226285" w:rsidRPr="00377D4E">
        <w:rPr>
          <w:rFonts w:ascii="Arial" w:hAnsi="Arial" w:cs="Arial"/>
          <w:color w:val="000000" w:themeColor="text1"/>
          <w:sz w:val="22"/>
          <w:szCs w:val="22"/>
        </w:rPr>
        <w:t>ορά και παράδοση των υλικών του</w:t>
      </w:r>
      <w:r w:rsidR="00066468" w:rsidRPr="00377D4E">
        <w:rPr>
          <w:rFonts w:ascii="Arial" w:hAnsi="Arial" w:cs="Arial"/>
          <w:color w:val="000000" w:themeColor="text1"/>
          <w:sz w:val="22"/>
          <w:szCs w:val="22"/>
        </w:rPr>
        <w:t>, καθώς και κατά την εκτέλεση των εργασιών του</w:t>
      </w:r>
      <w:r w:rsidR="0094363D" w:rsidRPr="00377D4E">
        <w:rPr>
          <w:rFonts w:ascii="Arial" w:hAnsi="Arial" w:cs="Arial"/>
          <w:color w:val="000000" w:themeColor="text1"/>
          <w:sz w:val="22"/>
          <w:szCs w:val="22"/>
        </w:rPr>
        <w:t>, και τ</w:t>
      </w:r>
      <w:r w:rsidR="00226285" w:rsidRPr="00377D4E">
        <w:rPr>
          <w:rFonts w:ascii="Arial" w:hAnsi="Arial" w:cs="Arial"/>
          <w:color w:val="000000" w:themeColor="text1"/>
          <w:sz w:val="22"/>
          <w:szCs w:val="22"/>
        </w:rPr>
        <w:t xml:space="preserve">ην επαναφορά του περιβάλλοντος </w:t>
      </w:r>
      <w:r w:rsidR="0094363D" w:rsidRPr="00377D4E">
        <w:rPr>
          <w:rFonts w:ascii="Arial" w:hAnsi="Arial" w:cs="Arial"/>
          <w:color w:val="000000" w:themeColor="text1"/>
          <w:sz w:val="22"/>
          <w:szCs w:val="22"/>
        </w:rPr>
        <w:t xml:space="preserve">στην πρότερη κατάσταση σε ενδεχόμενο </w:t>
      </w:r>
      <w:r w:rsidR="0094363D" w:rsidRPr="00377D4E">
        <w:rPr>
          <w:rFonts w:ascii="Arial" w:hAnsi="Arial" w:cs="Arial"/>
          <w:sz w:val="22"/>
          <w:szCs w:val="22"/>
        </w:rPr>
        <w:t>ατύχημα</w:t>
      </w:r>
      <w:r w:rsidR="00226285" w:rsidRPr="00377D4E">
        <w:rPr>
          <w:rFonts w:ascii="Arial" w:hAnsi="Arial" w:cs="Arial"/>
          <w:sz w:val="22"/>
          <w:szCs w:val="22"/>
        </w:rPr>
        <w:t xml:space="preserve">. </w:t>
      </w:r>
      <w:r w:rsidRPr="00377D4E">
        <w:rPr>
          <w:rFonts w:ascii="Arial" w:hAnsi="Arial" w:cs="Arial"/>
          <w:sz w:val="22"/>
          <w:szCs w:val="22"/>
        </w:rPr>
        <w:t>Σε περίπτωση που το ασφαλιστήρι</w:t>
      </w:r>
      <w:r w:rsidR="003A4553" w:rsidRPr="00377D4E">
        <w:rPr>
          <w:rFonts w:ascii="Arial" w:hAnsi="Arial" w:cs="Arial"/>
          <w:sz w:val="22"/>
          <w:szCs w:val="22"/>
        </w:rPr>
        <w:t xml:space="preserve">ο </w:t>
      </w:r>
      <w:r w:rsidRPr="00377D4E">
        <w:rPr>
          <w:rFonts w:ascii="Arial" w:hAnsi="Arial" w:cs="Arial"/>
          <w:sz w:val="22"/>
          <w:szCs w:val="22"/>
        </w:rPr>
        <w:t>λήγει εντός της περιόδου ανάθεσης, θα πρέπει θα προσκομίσει εγκαίρως στον ΟΛΠ ΑΕ το νέο ασφαλιστήριο συμβόλαιο.</w:t>
      </w:r>
    </w:p>
    <w:p w:rsidR="005674F5" w:rsidRPr="00A06E97" w:rsidRDefault="005674F5" w:rsidP="005674F5">
      <w:pPr>
        <w:pStyle w:val="a5"/>
        <w:tabs>
          <w:tab w:val="left" w:pos="2850"/>
        </w:tabs>
        <w:spacing w:line="360" w:lineRule="auto"/>
        <w:ind w:left="786"/>
        <w:jc w:val="left"/>
        <w:rPr>
          <w:rFonts w:ascii="Arial" w:hAnsi="Arial" w:cs="Arial"/>
          <w:sz w:val="22"/>
          <w:szCs w:val="22"/>
          <w:highlight w:val="yellow"/>
        </w:rPr>
      </w:pPr>
    </w:p>
    <w:p w:rsidR="00AF70C2" w:rsidRPr="00846309" w:rsidRDefault="00C6107E" w:rsidP="00AA1F35">
      <w:pPr>
        <w:pStyle w:val="a5"/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Διαδικασία Σ</w:t>
      </w:r>
      <w:r w:rsidR="00AA1F35" w:rsidRPr="00846309">
        <w:rPr>
          <w:rFonts w:ascii="Arial" w:hAnsi="Arial" w:cs="Arial"/>
          <w:b/>
          <w:sz w:val="22"/>
          <w:szCs w:val="22"/>
        </w:rPr>
        <w:t>υλλογής</w:t>
      </w:r>
      <w:r w:rsidR="003263B5" w:rsidRPr="008463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</w:t>
      </w:r>
      <w:r w:rsidR="003263B5" w:rsidRPr="00846309">
        <w:rPr>
          <w:rFonts w:ascii="Arial" w:hAnsi="Arial" w:cs="Arial"/>
          <w:b/>
          <w:sz w:val="22"/>
          <w:szCs w:val="22"/>
        </w:rPr>
        <w:t>ποβλήτων</w:t>
      </w:r>
      <w:r w:rsidR="00C24018" w:rsidRPr="00846309">
        <w:rPr>
          <w:rFonts w:ascii="Arial" w:hAnsi="Arial" w:cs="Arial"/>
          <w:b/>
          <w:sz w:val="22"/>
          <w:szCs w:val="22"/>
        </w:rPr>
        <w:t>- Υποχρεώσεις Συλλέκτη</w:t>
      </w:r>
      <w:r>
        <w:rPr>
          <w:rFonts w:ascii="Arial" w:hAnsi="Arial" w:cs="Arial"/>
          <w:b/>
          <w:sz w:val="22"/>
          <w:szCs w:val="22"/>
        </w:rPr>
        <w:t xml:space="preserve"> και Μεταφορέα</w:t>
      </w:r>
    </w:p>
    <w:p w:rsidR="007207CC" w:rsidRPr="00846309" w:rsidRDefault="003263B5" w:rsidP="007207CC">
      <w:pPr>
        <w:pStyle w:val="a5"/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846309">
        <w:rPr>
          <w:rFonts w:ascii="Arial" w:hAnsi="Arial" w:cs="Arial"/>
          <w:sz w:val="22"/>
          <w:szCs w:val="22"/>
        </w:rPr>
        <w:t>Η δι</w:t>
      </w:r>
      <w:r w:rsidR="00182762" w:rsidRPr="00846309">
        <w:rPr>
          <w:rFonts w:ascii="Arial" w:hAnsi="Arial" w:cs="Arial"/>
          <w:sz w:val="22"/>
          <w:szCs w:val="22"/>
        </w:rPr>
        <w:t>αδικασία παράδοσης, συλλογής και</w:t>
      </w:r>
      <w:r w:rsidR="000F0557" w:rsidRPr="00846309">
        <w:rPr>
          <w:rFonts w:ascii="Arial" w:hAnsi="Arial" w:cs="Arial"/>
          <w:sz w:val="22"/>
          <w:szCs w:val="22"/>
        </w:rPr>
        <w:t xml:space="preserve"> μεταφοράς αποβλήτων συσσωρευτών</w:t>
      </w:r>
      <w:r w:rsidR="00182762" w:rsidRPr="00846309">
        <w:rPr>
          <w:rFonts w:ascii="Arial" w:hAnsi="Arial" w:cs="Arial"/>
          <w:sz w:val="22"/>
          <w:szCs w:val="22"/>
        </w:rPr>
        <w:t xml:space="preserve"> από τους χώρους του ΟΛΠ ΑΕ</w:t>
      </w:r>
      <w:r w:rsidRPr="00846309">
        <w:rPr>
          <w:rFonts w:ascii="Arial" w:hAnsi="Arial" w:cs="Arial"/>
          <w:sz w:val="22"/>
          <w:szCs w:val="22"/>
        </w:rPr>
        <w:t xml:space="preserve">, σύμφωνα με το </w:t>
      </w:r>
      <w:r w:rsidR="007207CC" w:rsidRPr="00846309">
        <w:rPr>
          <w:rFonts w:ascii="Arial" w:hAnsi="Arial" w:cs="Arial"/>
          <w:sz w:val="22"/>
          <w:szCs w:val="22"/>
        </w:rPr>
        <w:t>«Εγχειρίδιο Εναλλακτικής Διαχείρισης Αποβλήτων ΟΛΠ» περιλαμβάνει τα ακόλουθα στάδια:</w:t>
      </w:r>
    </w:p>
    <w:p w:rsidR="00976F04" w:rsidRPr="00AE6AE6" w:rsidRDefault="00322225" w:rsidP="00976F04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ανάδοχος Σ</w:t>
      </w:r>
      <w:r w:rsidR="00976F04" w:rsidRPr="00AE6AE6">
        <w:rPr>
          <w:rFonts w:ascii="Arial" w:hAnsi="Arial" w:cs="Arial"/>
          <w:sz w:val="22"/>
          <w:szCs w:val="22"/>
        </w:rPr>
        <w:t xml:space="preserve">υλλέκτης και </w:t>
      </w:r>
      <w:r>
        <w:rPr>
          <w:rFonts w:ascii="Arial" w:hAnsi="Arial" w:cs="Arial"/>
          <w:sz w:val="22"/>
          <w:szCs w:val="22"/>
        </w:rPr>
        <w:t>Μ</w:t>
      </w:r>
      <w:r w:rsidR="00976F04" w:rsidRPr="00AE6AE6">
        <w:rPr>
          <w:rFonts w:ascii="Arial" w:hAnsi="Arial" w:cs="Arial"/>
          <w:sz w:val="22"/>
          <w:szCs w:val="22"/>
        </w:rPr>
        <w:t>εταφορέας θα πρέπει να διαθέσει στον ΟΛΠ ΑΕ, για το χρονικό διάστημα συνεργασίας, τρεις (3) ειδικούς κάδους συλλογής αποβλήτων συσσωρευτών, οι οποίοι να φέρουν κατάλληλη σήμανση, χωρητικότητας περίπου 1 m</w:t>
      </w:r>
      <w:r w:rsidR="00976F04" w:rsidRPr="00AE6AE6">
        <w:rPr>
          <w:rFonts w:ascii="Arial" w:hAnsi="Arial" w:cs="Arial"/>
          <w:sz w:val="22"/>
          <w:szCs w:val="22"/>
          <w:vertAlign w:val="superscript"/>
        </w:rPr>
        <w:t>3</w:t>
      </w:r>
      <w:r w:rsidR="00976F04">
        <w:rPr>
          <w:rFonts w:ascii="Arial" w:hAnsi="Arial" w:cs="Arial"/>
          <w:sz w:val="22"/>
          <w:szCs w:val="22"/>
        </w:rPr>
        <w:t>,</w:t>
      </w:r>
      <w:r w:rsidR="00976F04" w:rsidRPr="00AE6AE6">
        <w:rPr>
          <w:rFonts w:ascii="Arial" w:hAnsi="Arial" w:cs="Arial"/>
          <w:sz w:val="22"/>
          <w:szCs w:val="22"/>
        </w:rPr>
        <w:t xml:space="preserve"> άνευ τιμήματος και να τους τοποθετήσει στα ακόλουθα σημεία συλλογής ΟΛΠ ΑΕ:  </w:t>
      </w:r>
    </w:p>
    <w:p w:rsidR="00976F04" w:rsidRPr="00231D8B" w:rsidRDefault="00976F04" w:rsidP="00976F04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 w:rsidRPr="00231D8B">
        <w:rPr>
          <w:rFonts w:ascii="Arial" w:hAnsi="Arial" w:cs="Arial"/>
          <w:sz w:val="22"/>
          <w:szCs w:val="22"/>
        </w:rPr>
        <w:t xml:space="preserve">ένα (1) κάδο στο Συνεργείο Α8 / Τμήμα Τεχνικής Εξυπηρέτησης Λιμένα </w:t>
      </w:r>
    </w:p>
    <w:p w:rsidR="00976F04" w:rsidRPr="00AE6AE6" w:rsidRDefault="00976F04" w:rsidP="00976F04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 w:rsidRPr="00AE6AE6">
        <w:rPr>
          <w:rFonts w:ascii="Arial" w:hAnsi="Arial" w:cs="Arial"/>
          <w:sz w:val="22"/>
          <w:szCs w:val="22"/>
        </w:rPr>
        <w:t>ένα (1)  κάδο στο Συνεργείο Α9 / Τμήμα Τεχνικής Εξυπηρέτησης Λιμένα</w:t>
      </w:r>
    </w:p>
    <w:p w:rsidR="00976F04" w:rsidRPr="00AE6AE6" w:rsidRDefault="00976F04" w:rsidP="00976F04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 w:rsidRPr="00AE6AE6">
        <w:rPr>
          <w:rFonts w:ascii="Arial" w:hAnsi="Arial" w:cs="Arial"/>
          <w:sz w:val="22"/>
          <w:szCs w:val="22"/>
        </w:rPr>
        <w:t xml:space="preserve">ένα (1) κάδο στο Συνεργείο Α7 / Τμήμα Σταθμού Εμπορευματοκιβωτίων </w:t>
      </w:r>
    </w:p>
    <w:p w:rsidR="00976F04" w:rsidRPr="00105B10" w:rsidRDefault="00976F04" w:rsidP="009F508B">
      <w:pPr>
        <w:pStyle w:val="a5"/>
        <w:tabs>
          <w:tab w:val="left" w:pos="2850"/>
        </w:tabs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105B10">
        <w:rPr>
          <w:rFonts w:ascii="Arial" w:hAnsi="Arial" w:cs="Arial"/>
          <w:sz w:val="22"/>
          <w:szCs w:val="22"/>
        </w:rPr>
        <w:t>Κατά την παράδοση των κάδων θα υπογραφεί πρωτόκολλο παραλαβής αυτών έπειτα από τη διαπίστωση της καταλληλότητας αυτών.</w:t>
      </w:r>
    </w:p>
    <w:p w:rsidR="00976F04" w:rsidRPr="00976F04" w:rsidRDefault="00976F04" w:rsidP="00976F04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976F04">
        <w:rPr>
          <w:rFonts w:ascii="Arial" w:hAnsi="Arial" w:cs="Arial"/>
          <w:sz w:val="22"/>
          <w:szCs w:val="22"/>
        </w:rPr>
        <w:t xml:space="preserve">Όταν το </w:t>
      </w:r>
      <w:r w:rsidR="00AA4711" w:rsidRPr="00976F04">
        <w:rPr>
          <w:rFonts w:ascii="Arial" w:hAnsi="Arial" w:cs="Arial"/>
          <w:sz w:val="22"/>
          <w:szCs w:val="22"/>
        </w:rPr>
        <w:t>περιεχό</w:t>
      </w:r>
      <w:r w:rsidRPr="00976F04">
        <w:rPr>
          <w:rFonts w:ascii="Arial" w:hAnsi="Arial" w:cs="Arial"/>
          <w:sz w:val="22"/>
          <w:szCs w:val="22"/>
        </w:rPr>
        <w:t>μενο</w:t>
      </w:r>
      <w:r w:rsidR="00B728BE">
        <w:rPr>
          <w:rFonts w:ascii="Arial" w:hAnsi="Arial" w:cs="Arial"/>
          <w:sz w:val="22"/>
          <w:szCs w:val="22"/>
        </w:rPr>
        <w:t xml:space="preserve"> κάθε</w:t>
      </w:r>
      <w:r w:rsidR="00AA4711" w:rsidRPr="00976F04">
        <w:rPr>
          <w:rFonts w:ascii="Arial" w:hAnsi="Arial" w:cs="Arial"/>
          <w:sz w:val="22"/>
          <w:szCs w:val="22"/>
        </w:rPr>
        <w:t xml:space="preserve"> κάδου πλησιάζει το όριο πλήρωσής του, ο </w:t>
      </w:r>
      <w:r w:rsidR="00322225">
        <w:rPr>
          <w:rFonts w:ascii="Arial" w:hAnsi="Arial" w:cs="Arial"/>
          <w:sz w:val="22"/>
          <w:szCs w:val="22"/>
        </w:rPr>
        <w:t>σχετικός Υ</w:t>
      </w:r>
      <w:r w:rsidR="00AA4711" w:rsidRPr="00976F04">
        <w:rPr>
          <w:rFonts w:ascii="Arial" w:hAnsi="Arial" w:cs="Arial"/>
          <w:sz w:val="22"/>
          <w:szCs w:val="22"/>
        </w:rPr>
        <w:t>π</w:t>
      </w:r>
      <w:r w:rsidRPr="00976F04">
        <w:rPr>
          <w:rFonts w:ascii="Arial" w:hAnsi="Arial" w:cs="Arial"/>
          <w:sz w:val="22"/>
          <w:szCs w:val="22"/>
        </w:rPr>
        <w:t>εύθυνος</w:t>
      </w:r>
      <w:r w:rsidR="00AA4711" w:rsidRPr="00976F04">
        <w:rPr>
          <w:rFonts w:ascii="Arial" w:hAnsi="Arial" w:cs="Arial"/>
          <w:sz w:val="22"/>
          <w:szCs w:val="22"/>
        </w:rPr>
        <w:t xml:space="preserve"> του ΟΛΠ ΑΕ θα αποστέλ</w:t>
      </w:r>
      <w:r w:rsidRPr="00976F04">
        <w:rPr>
          <w:rFonts w:ascii="Arial" w:hAnsi="Arial" w:cs="Arial"/>
          <w:sz w:val="22"/>
          <w:szCs w:val="22"/>
        </w:rPr>
        <w:t>λ</w:t>
      </w:r>
      <w:r w:rsidR="00AA4711" w:rsidRPr="00976F04">
        <w:rPr>
          <w:rFonts w:ascii="Arial" w:hAnsi="Arial" w:cs="Arial"/>
          <w:sz w:val="22"/>
          <w:szCs w:val="22"/>
        </w:rPr>
        <w:t>ει έντυπο ειδοπ</w:t>
      </w:r>
      <w:r w:rsidRPr="00976F04">
        <w:rPr>
          <w:rFonts w:ascii="Arial" w:hAnsi="Arial" w:cs="Arial"/>
          <w:sz w:val="22"/>
          <w:szCs w:val="22"/>
        </w:rPr>
        <w:t xml:space="preserve">οίησης </w:t>
      </w:r>
      <w:r w:rsidR="00AA4711" w:rsidRPr="00976F04">
        <w:rPr>
          <w:rFonts w:ascii="Arial" w:hAnsi="Arial" w:cs="Arial"/>
          <w:sz w:val="22"/>
          <w:szCs w:val="22"/>
        </w:rPr>
        <w:t xml:space="preserve">στον </w:t>
      </w:r>
      <w:r w:rsidR="00322225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 xml:space="preserve">υλλέκτη </w:t>
      </w:r>
      <w:r w:rsidR="00AC2EC5">
        <w:rPr>
          <w:rFonts w:ascii="Arial" w:hAnsi="Arial" w:cs="Arial"/>
          <w:sz w:val="22"/>
          <w:szCs w:val="22"/>
        </w:rPr>
        <w:t xml:space="preserve">και </w:t>
      </w:r>
      <w:r w:rsidR="00322225">
        <w:rPr>
          <w:rFonts w:ascii="Arial" w:hAnsi="Arial" w:cs="Arial"/>
          <w:sz w:val="22"/>
          <w:szCs w:val="22"/>
        </w:rPr>
        <w:t>Μ</w:t>
      </w:r>
      <w:r w:rsidR="00AC2EC5">
        <w:rPr>
          <w:rFonts w:ascii="Arial" w:hAnsi="Arial" w:cs="Arial"/>
          <w:sz w:val="22"/>
          <w:szCs w:val="22"/>
        </w:rPr>
        <w:t xml:space="preserve">εταφορέα </w:t>
      </w:r>
      <w:r w:rsidRPr="00976F04">
        <w:rPr>
          <w:rFonts w:ascii="Arial" w:hAnsi="Arial" w:cs="Arial"/>
          <w:sz w:val="22"/>
          <w:szCs w:val="22"/>
        </w:rPr>
        <w:t>μέσω φαξ για την απομάκρυ</w:t>
      </w:r>
      <w:r>
        <w:rPr>
          <w:rFonts w:ascii="Arial" w:hAnsi="Arial" w:cs="Arial"/>
          <w:sz w:val="22"/>
          <w:szCs w:val="22"/>
        </w:rPr>
        <w:t>νσ</w:t>
      </w:r>
      <w:r w:rsidR="003F3101">
        <w:rPr>
          <w:rFonts w:ascii="Arial" w:hAnsi="Arial" w:cs="Arial"/>
          <w:sz w:val="22"/>
          <w:szCs w:val="22"/>
        </w:rPr>
        <w:t>η</w:t>
      </w:r>
      <w:r w:rsidRPr="00976F04">
        <w:rPr>
          <w:rFonts w:ascii="Arial" w:hAnsi="Arial" w:cs="Arial"/>
          <w:sz w:val="22"/>
          <w:szCs w:val="22"/>
        </w:rPr>
        <w:t xml:space="preserve"> του πληρωμένου κάδου μ</w:t>
      </w:r>
      <w:r>
        <w:rPr>
          <w:rFonts w:ascii="Arial" w:hAnsi="Arial" w:cs="Arial"/>
          <w:sz w:val="22"/>
          <w:szCs w:val="22"/>
        </w:rPr>
        <w:t>αζί με το περιεχόμενό του</w:t>
      </w:r>
      <w:r w:rsidRPr="00976F04">
        <w:rPr>
          <w:rFonts w:ascii="Arial" w:hAnsi="Arial" w:cs="Arial"/>
          <w:sz w:val="22"/>
          <w:szCs w:val="22"/>
        </w:rPr>
        <w:t xml:space="preserve"> και την αντικατά</w:t>
      </w:r>
      <w:r>
        <w:rPr>
          <w:rFonts w:ascii="Arial" w:hAnsi="Arial" w:cs="Arial"/>
          <w:sz w:val="22"/>
          <w:szCs w:val="22"/>
        </w:rPr>
        <w:t>στασή τ</w:t>
      </w:r>
      <w:r w:rsidRPr="00976F04">
        <w:rPr>
          <w:rFonts w:ascii="Arial" w:hAnsi="Arial" w:cs="Arial"/>
          <w:sz w:val="22"/>
          <w:szCs w:val="22"/>
        </w:rPr>
        <w:t>ου με νέο κάδο αντίστοιχων προδιαγραφών</w:t>
      </w:r>
      <w:r>
        <w:rPr>
          <w:rFonts w:ascii="Arial" w:hAnsi="Arial" w:cs="Arial"/>
          <w:sz w:val="22"/>
          <w:szCs w:val="22"/>
        </w:rPr>
        <w:t>.</w:t>
      </w:r>
    </w:p>
    <w:p w:rsidR="00B728BE" w:rsidRDefault="00322225" w:rsidP="00B728BE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Ο Σ</w:t>
      </w:r>
      <w:r w:rsidR="00AC2EC5" w:rsidRPr="007B1923">
        <w:rPr>
          <w:rFonts w:ascii="Arial" w:hAnsi="Arial" w:cs="Arial"/>
          <w:sz w:val="22"/>
          <w:szCs w:val="22"/>
        </w:rPr>
        <w:t xml:space="preserve">υλλέκτης και </w:t>
      </w:r>
      <w:r>
        <w:rPr>
          <w:rFonts w:ascii="Arial" w:hAnsi="Arial" w:cs="Arial"/>
          <w:sz w:val="22"/>
          <w:szCs w:val="22"/>
        </w:rPr>
        <w:t>Μ</w:t>
      </w:r>
      <w:r w:rsidR="00AC2EC5" w:rsidRPr="007B1923">
        <w:rPr>
          <w:rFonts w:ascii="Arial" w:hAnsi="Arial" w:cs="Arial"/>
          <w:sz w:val="22"/>
          <w:szCs w:val="22"/>
        </w:rPr>
        <w:t>εταφορέας θα πρέπει να είναι σε θέση να προβαίνει στη συλλογή και μεταφορά των αποβλήτων συσσωρευτών εντός πέντε (5) εργάσιμων ημερών από την ημέρα ειδοποίησής του.</w:t>
      </w:r>
    </w:p>
    <w:p w:rsidR="000516A4" w:rsidRDefault="00EF5222" w:rsidP="000516A4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0516A4">
        <w:rPr>
          <w:rFonts w:ascii="Arial" w:hAnsi="Arial" w:cs="Arial"/>
          <w:sz w:val="22"/>
          <w:szCs w:val="22"/>
        </w:rPr>
        <w:t xml:space="preserve">Κατά την παράδοση των αποβλήτων συσσωρευτών στον </w:t>
      </w:r>
      <w:r w:rsidR="00322225">
        <w:rPr>
          <w:rFonts w:ascii="Arial" w:hAnsi="Arial" w:cs="Arial"/>
          <w:sz w:val="22"/>
          <w:szCs w:val="22"/>
        </w:rPr>
        <w:t>Σ</w:t>
      </w:r>
      <w:r w:rsidR="000516A4" w:rsidRPr="000516A4">
        <w:rPr>
          <w:rFonts w:ascii="Arial" w:hAnsi="Arial" w:cs="Arial"/>
          <w:sz w:val="22"/>
          <w:szCs w:val="22"/>
        </w:rPr>
        <w:t xml:space="preserve">υλλέκτη και </w:t>
      </w:r>
      <w:r w:rsidR="00322225">
        <w:rPr>
          <w:rFonts w:ascii="Arial" w:hAnsi="Arial" w:cs="Arial"/>
          <w:sz w:val="22"/>
          <w:szCs w:val="22"/>
        </w:rPr>
        <w:t>Μ</w:t>
      </w:r>
      <w:r w:rsidR="000516A4" w:rsidRPr="000516A4">
        <w:rPr>
          <w:rFonts w:ascii="Arial" w:hAnsi="Arial" w:cs="Arial"/>
          <w:sz w:val="22"/>
          <w:szCs w:val="22"/>
        </w:rPr>
        <w:t>εταφορέα</w:t>
      </w:r>
      <w:r w:rsidRPr="000516A4">
        <w:rPr>
          <w:rFonts w:ascii="Arial" w:hAnsi="Arial" w:cs="Arial"/>
          <w:sz w:val="22"/>
          <w:szCs w:val="22"/>
        </w:rPr>
        <w:t xml:space="preserve">, </w:t>
      </w:r>
      <w:r w:rsidR="000516A4" w:rsidRPr="000516A4">
        <w:rPr>
          <w:rFonts w:ascii="Arial" w:hAnsi="Arial" w:cs="Arial"/>
          <w:sz w:val="22"/>
          <w:szCs w:val="22"/>
        </w:rPr>
        <w:t xml:space="preserve">ο </w:t>
      </w:r>
      <w:r w:rsidR="00322225">
        <w:rPr>
          <w:rFonts w:ascii="Arial" w:hAnsi="Arial" w:cs="Arial"/>
          <w:sz w:val="22"/>
          <w:szCs w:val="22"/>
        </w:rPr>
        <w:t>Υ</w:t>
      </w:r>
      <w:r w:rsidRPr="000516A4">
        <w:rPr>
          <w:rFonts w:ascii="Arial" w:hAnsi="Arial" w:cs="Arial"/>
          <w:sz w:val="22"/>
          <w:szCs w:val="22"/>
        </w:rPr>
        <w:t>πεύθυνο</w:t>
      </w:r>
      <w:r w:rsidR="000516A4" w:rsidRPr="000516A4">
        <w:rPr>
          <w:rFonts w:ascii="Arial" w:hAnsi="Arial" w:cs="Arial"/>
          <w:sz w:val="22"/>
          <w:szCs w:val="22"/>
        </w:rPr>
        <w:t>ς</w:t>
      </w:r>
      <w:r w:rsidRPr="000516A4">
        <w:rPr>
          <w:rFonts w:ascii="Arial" w:hAnsi="Arial" w:cs="Arial"/>
          <w:sz w:val="22"/>
          <w:szCs w:val="22"/>
        </w:rPr>
        <w:t xml:space="preserve"> του ΟΛΠ ΑΕ </w:t>
      </w:r>
      <w:r w:rsidR="00877982" w:rsidRPr="000516A4">
        <w:rPr>
          <w:rFonts w:ascii="Arial" w:hAnsi="Arial" w:cs="Arial"/>
          <w:sz w:val="22"/>
          <w:szCs w:val="22"/>
        </w:rPr>
        <w:t>θα εκδίδ</w:t>
      </w:r>
      <w:r w:rsidR="000516A4" w:rsidRPr="000516A4">
        <w:rPr>
          <w:rFonts w:ascii="Arial" w:hAnsi="Arial" w:cs="Arial"/>
          <w:sz w:val="22"/>
          <w:szCs w:val="22"/>
        </w:rPr>
        <w:t>ει</w:t>
      </w:r>
      <w:r w:rsidR="00877982" w:rsidRPr="000516A4">
        <w:rPr>
          <w:rFonts w:ascii="Arial" w:hAnsi="Arial" w:cs="Arial"/>
          <w:sz w:val="22"/>
          <w:szCs w:val="22"/>
        </w:rPr>
        <w:t xml:space="preserve"> </w:t>
      </w:r>
      <w:r w:rsidR="00026DF1" w:rsidRPr="000516A4">
        <w:rPr>
          <w:rFonts w:ascii="Arial" w:hAnsi="Arial" w:cs="Arial"/>
          <w:sz w:val="22"/>
          <w:szCs w:val="22"/>
        </w:rPr>
        <w:t>«</w:t>
      </w:r>
      <w:r w:rsidRPr="000516A4">
        <w:rPr>
          <w:rFonts w:ascii="Arial" w:hAnsi="Arial" w:cs="Arial"/>
          <w:sz w:val="22"/>
          <w:szCs w:val="22"/>
        </w:rPr>
        <w:t>Δελτίο Αποστολής</w:t>
      </w:r>
      <w:r w:rsidR="00026DF1" w:rsidRPr="000516A4">
        <w:rPr>
          <w:rFonts w:ascii="Arial" w:hAnsi="Arial" w:cs="Arial"/>
          <w:sz w:val="22"/>
          <w:szCs w:val="22"/>
        </w:rPr>
        <w:t>»</w:t>
      </w:r>
      <w:r w:rsidRPr="000516A4">
        <w:rPr>
          <w:rFonts w:ascii="Arial" w:hAnsi="Arial" w:cs="Arial"/>
          <w:sz w:val="22"/>
          <w:szCs w:val="22"/>
        </w:rPr>
        <w:t xml:space="preserve"> προς τον </w:t>
      </w:r>
      <w:r w:rsidR="00322225">
        <w:rPr>
          <w:rFonts w:ascii="Arial" w:hAnsi="Arial" w:cs="Arial"/>
          <w:sz w:val="22"/>
          <w:szCs w:val="22"/>
        </w:rPr>
        <w:t>Σ</w:t>
      </w:r>
      <w:r w:rsidRPr="000516A4">
        <w:rPr>
          <w:rFonts w:ascii="Arial" w:hAnsi="Arial" w:cs="Arial"/>
          <w:sz w:val="22"/>
          <w:szCs w:val="22"/>
        </w:rPr>
        <w:t xml:space="preserve">υλλέκτη και </w:t>
      </w:r>
      <w:r w:rsidR="00322225">
        <w:rPr>
          <w:rFonts w:ascii="Arial" w:hAnsi="Arial" w:cs="Arial"/>
          <w:sz w:val="22"/>
          <w:szCs w:val="22"/>
        </w:rPr>
        <w:t>Μ</w:t>
      </w:r>
      <w:r w:rsidRPr="000516A4">
        <w:rPr>
          <w:rFonts w:ascii="Arial" w:hAnsi="Arial" w:cs="Arial"/>
          <w:sz w:val="22"/>
          <w:szCs w:val="22"/>
        </w:rPr>
        <w:t>εταφορέα</w:t>
      </w:r>
      <w:r w:rsidR="000516A4">
        <w:rPr>
          <w:rFonts w:ascii="Arial" w:hAnsi="Arial" w:cs="Arial"/>
          <w:sz w:val="22"/>
          <w:szCs w:val="22"/>
        </w:rPr>
        <w:t>.</w:t>
      </w:r>
    </w:p>
    <w:p w:rsidR="005A0729" w:rsidRPr="00377D4E" w:rsidRDefault="004C218D" w:rsidP="005A0729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377D4E">
        <w:rPr>
          <w:rFonts w:ascii="Arial" w:hAnsi="Arial" w:cs="Arial"/>
          <w:sz w:val="22"/>
          <w:szCs w:val="22"/>
        </w:rPr>
        <w:t>Κατά την παράδοση</w:t>
      </w:r>
      <w:r w:rsidR="000516A4" w:rsidRPr="00377D4E">
        <w:rPr>
          <w:rFonts w:ascii="Arial" w:hAnsi="Arial" w:cs="Arial"/>
          <w:sz w:val="22"/>
          <w:szCs w:val="22"/>
        </w:rPr>
        <w:t xml:space="preserve"> των αποβλήτων συσσωρευτών ο </w:t>
      </w:r>
      <w:r w:rsidR="00C6107E" w:rsidRPr="00377D4E">
        <w:rPr>
          <w:rFonts w:ascii="Arial" w:hAnsi="Arial" w:cs="Arial"/>
          <w:sz w:val="22"/>
          <w:szCs w:val="22"/>
        </w:rPr>
        <w:t>Συλλέκτης και Μ</w:t>
      </w:r>
      <w:r w:rsidR="000516A4" w:rsidRPr="00377D4E">
        <w:rPr>
          <w:rFonts w:ascii="Arial" w:hAnsi="Arial" w:cs="Arial"/>
          <w:sz w:val="22"/>
          <w:szCs w:val="22"/>
        </w:rPr>
        <w:t>εταφορέας θα παραδίδει</w:t>
      </w:r>
      <w:bookmarkStart w:id="0" w:name="_GoBack"/>
      <w:bookmarkEnd w:id="0"/>
      <w:r w:rsidR="000516A4" w:rsidRPr="000516A4">
        <w:rPr>
          <w:rFonts w:ascii="Arial" w:hAnsi="Arial" w:cs="Arial"/>
          <w:sz w:val="22"/>
          <w:szCs w:val="22"/>
        </w:rPr>
        <w:t xml:space="preserve"> </w:t>
      </w:r>
      <w:r w:rsidR="000C65C1">
        <w:rPr>
          <w:rFonts w:ascii="Arial" w:hAnsi="Arial" w:cs="Arial"/>
          <w:sz w:val="22"/>
          <w:szCs w:val="22"/>
        </w:rPr>
        <w:t xml:space="preserve">στον ΟΛΠ ΑΕ </w:t>
      </w:r>
      <w:r w:rsidR="00C6107E">
        <w:rPr>
          <w:rFonts w:ascii="Arial" w:hAnsi="Arial" w:cs="Arial"/>
          <w:sz w:val="22"/>
          <w:szCs w:val="22"/>
        </w:rPr>
        <w:t>(</w:t>
      </w:r>
      <w:r w:rsidR="00C6107E" w:rsidRPr="00A267FB">
        <w:rPr>
          <w:rFonts w:ascii="Arial" w:hAnsi="Arial" w:cs="Arial"/>
          <w:sz w:val="22"/>
          <w:szCs w:val="22"/>
        </w:rPr>
        <w:t>μερικώς συμπληρωμένο</w:t>
      </w:r>
      <w:r w:rsidR="00C6107E">
        <w:rPr>
          <w:rFonts w:ascii="Arial" w:hAnsi="Arial" w:cs="Arial"/>
          <w:sz w:val="22"/>
          <w:szCs w:val="22"/>
        </w:rPr>
        <w:t>)</w:t>
      </w:r>
      <w:r w:rsidR="00C6107E" w:rsidRPr="000516A4">
        <w:rPr>
          <w:rFonts w:ascii="Arial" w:hAnsi="Arial" w:cs="Arial"/>
          <w:sz w:val="22"/>
          <w:szCs w:val="22"/>
        </w:rPr>
        <w:t xml:space="preserve"> </w:t>
      </w:r>
      <w:r w:rsidR="000516A4" w:rsidRPr="000516A4">
        <w:rPr>
          <w:rFonts w:ascii="Arial" w:hAnsi="Arial" w:cs="Arial"/>
          <w:sz w:val="22"/>
          <w:szCs w:val="22"/>
        </w:rPr>
        <w:t xml:space="preserve">«Έντυπο Αναγνώρισης για τη συλλογή και μεταφορά Επικίνδυνων Αποβλήτων Ηλεκτρικών Στηλών &amp; Συσσωρευτών» (εν συντομία </w:t>
      </w:r>
      <w:r w:rsidR="00322225">
        <w:rPr>
          <w:rFonts w:ascii="Arial" w:hAnsi="Arial" w:cs="Arial"/>
          <w:sz w:val="22"/>
          <w:szCs w:val="22"/>
        </w:rPr>
        <w:t>«</w:t>
      </w:r>
      <w:r w:rsidR="000516A4" w:rsidRPr="000516A4">
        <w:rPr>
          <w:rFonts w:ascii="Arial" w:hAnsi="Arial" w:cs="Arial"/>
          <w:sz w:val="22"/>
          <w:szCs w:val="22"/>
        </w:rPr>
        <w:t xml:space="preserve">Έντυπο Αναγνώρισης Επικίνδυνων </w:t>
      </w:r>
      <w:r w:rsidR="000516A4" w:rsidRPr="00A267FB">
        <w:rPr>
          <w:rFonts w:ascii="Arial" w:hAnsi="Arial" w:cs="Arial"/>
          <w:sz w:val="22"/>
          <w:szCs w:val="22"/>
        </w:rPr>
        <w:t>Αποβλήτων</w:t>
      </w:r>
      <w:r w:rsidR="00322225">
        <w:rPr>
          <w:rFonts w:ascii="Arial" w:hAnsi="Arial" w:cs="Arial"/>
          <w:sz w:val="22"/>
          <w:szCs w:val="22"/>
        </w:rPr>
        <w:t>»</w:t>
      </w:r>
      <w:r w:rsidR="000516A4" w:rsidRPr="00A267FB">
        <w:rPr>
          <w:rFonts w:ascii="Arial" w:hAnsi="Arial" w:cs="Arial"/>
          <w:sz w:val="22"/>
          <w:szCs w:val="22"/>
        </w:rPr>
        <w:t>) ως προς την συλλογή και μεταφορά</w:t>
      </w:r>
      <w:r w:rsidR="00C6107E">
        <w:rPr>
          <w:rFonts w:ascii="Arial" w:hAnsi="Arial" w:cs="Arial"/>
          <w:sz w:val="22"/>
          <w:szCs w:val="22"/>
        </w:rPr>
        <w:t xml:space="preserve">, </w:t>
      </w:r>
      <w:r w:rsidR="000516A4" w:rsidRPr="00A267FB">
        <w:rPr>
          <w:rFonts w:ascii="Arial" w:hAnsi="Arial" w:cs="Arial"/>
          <w:sz w:val="22"/>
          <w:szCs w:val="22"/>
        </w:rPr>
        <w:t>το οποίο θα συνυπογράφει ο</w:t>
      </w:r>
      <w:r w:rsidR="00322225">
        <w:rPr>
          <w:rFonts w:ascii="Arial" w:hAnsi="Arial" w:cs="Arial"/>
          <w:sz w:val="22"/>
          <w:szCs w:val="22"/>
        </w:rPr>
        <w:t xml:space="preserve"> Υ</w:t>
      </w:r>
      <w:r w:rsidR="000516A4" w:rsidRPr="00A267FB">
        <w:rPr>
          <w:rFonts w:ascii="Arial" w:hAnsi="Arial" w:cs="Arial"/>
          <w:sz w:val="22"/>
          <w:szCs w:val="22"/>
        </w:rPr>
        <w:t>πεύθυνος του ΟΛΠ ΑΕ.</w:t>
      </w:r>
      <w:r w:rsidR="000C65C1">
        <w:rPr>
          <w:rFonts w:ascii="Arial" w:hAnsi="Arial" w:cs="Arial"/>
          <w:sz w:val="22"/>
          <w:szCs w:val="22"/>
        </w:rPr>
        <w:t xml:space="preserve"> </w:t>
      </w:r>
      <w:r w:rsidR="005A0729" w:rsidRPr="00377D4E">
        <w:rPr>
          <w:rFonts w:ascii="Arial" w:hAnsi="Arial" w:cs="Arial"/>
          <w:sz w:val="22"/>
          <w:szCs w:val="22"/>
        </w:rPr>
        <w:t>Επίσης κατά την διαδικασία παράδοσης ενδέχε</w:t>
      </w:r>
      <w:r w:rsidR="005B3916" w:rsidRPr="00377D4E">
        <w:rPr>
          <w:rFonts w:ascii="Arial" w:hAnsi="Arial" w:cs="Arial"/>
          <w:sz w:val="22"/>
          <w:szCs w:val="22"/>
        </w:rPr>
        <w:t>ται  να πραγματοποιείται ζύγιση</w:t>
      </w:r>
      <w:r w:rsidR="005A0729" w:rsidRPr="00377D4E">
        <w:rPr>
          <w:rFonts w:ascii="Arial" w:hAnsi="Arial" w:cs="Arial"/>
          <w:sz w:val="22"/>
          <w:szCs w:val="22"/>
        </w:rPr>
        <w:t xml:space="preserve"> στις εγκαταστάσεις του ΟΛΠ .</w:t>
      </w:r>
    </w:p>
    <w:p w:rsidR="00C6107E" w:rsidRPr="003523B1" w:rsidRDefault="00C6107E" w:rsidP="00C6107E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C6107E">
        <w:rPr>
          <w:rFonts w:ascii="Arial" w:hAnsi="Arial" w:cs="Arial"/>
          <w:sz w:val="22"/>
          <w:szCs w:val="22"/>
        </w:rPr>
        <w:t>Ο</w:t>
      </w:r>
      <w:r w:rsidR="00EF5222" w:rsidRPr="00C6107E">
        <w:rPr>
          <w:rFonts w:ascii="Arial" w:hAnsi="Arial" w:cs="Arial"/>
          <w:sz w:val="22"/>
          <w:szCs w:val="22"/>
        </w:rPr>
        <w:t xml:space="preserve"> </w:t>
      </w:r>
      <w:r w:rsidRPr="00C6107E">
        <w:rPr>
          <w:rFonts w:ascii="Arial" w:hAnsi="Arial" w:cs="Arial"/>
          <w:sz w:val="22"/>
          <w:szCs w:val="22"/>
        </w:rPr>
        <w:t>Υ</w:t>
      </w:r>
      <w:r w:rsidR="00EF5222" w:rsidRPr="00C6107E">
        <w:rPr>
          <w:rFonts w:ascii="Arial" w:hAnsi="Arial" w:cs="Arial"/>
          <w:sz w:val="22"/>
          <w:szCs w:val="22"/>
        </w:rPr>
        <w:t>πεύθυνο</w:t>
      </w:r>
      <w:r w:rsidR="00A267FB" w:rsidRPr="00C6107E">
        <w:rPr>
          <w:rFonts w:ascii="Arial" w:hAnsi="Arial" w:cs="Arial"/>
          <w:sz w:val="22"/>
          <w:szCs w:val="22"/>
        </w:rPr>
        <w:t>ς</w:t>
      </w:r>
      <w:r w:rsidR="00EF5222" w:rsidRPr="00C6107E">
        <w:rPr>
          <w:rFonts w:ascii="Arial" w:hAnsi="Arial" w:cs="Arial"/>
          <w:sz w:val="22"/>
          <w:szCs w:val="22"/>
        </w:rPr>
        <w:t xml:space="preserve"> </w:t>
      </w:r>
      <w:r w:rsidR="00322225">
        <w:rPr>
          <w:rFonts w:ascii="Arial" w:hAnsi="Arial" w:cs="Arial"/>
          <w:sz w:val="22"/>
          <w:szCs w:val="22"/>
        </w:rPr>
        <w:t xml:space="preserve">του </w:t>
      </w:r>
      <w:r w:rsidR="00EF5222" w:rsidRPr="00C6107E">
        <w:rPr>
          <w:rFonts w:ascii="Arial" w:hAnsi="Arial" w:cs="Arial"/>
          <w:sz w:val="22"/>
          <w:szCs w:val="22"/>
        </w:rPr>
        <w:t>ΟΛΠ ΑΕ θα αποστέλλ</w:t>
      </w:r>
      <w:r w:rsidR="00A267FB" w:rsidRPr="00C6107E">
        <w:rPr>
          <w:rFonts w:ascii="Arial" w:hAnsi="Arial" w:cs="Arial"/>
          <w:sz w:val="22"/>
          <w:szCs w:val="22"/>
        </w:rPr>
        <w:t>ει</w:t>
      </w:r>
      <w:r w:rsidR="00EF5222" w:rsidRPr="00C6107E">
        <w:rPr>
          <w:rFonts w:ascii="Arial" w:hAnsi="Arial" w:cs="Arial"/>
          <w:sz w:val="22"/>
          <w:szCs w:val="22"/>
        </w:rPr>
        <w:t xml:space="preserve"> αντίγραφο του </w:t>
      </w:r>
      <w:r w:rsidR="000C65C1">
        <w:rPr>
          <w:rFonts w:ascii="Arial" w:hAnsi="Arial" w:cs="Arial"/>
          <w:sz w:val="22"/>
          <w:szCs w:val="22"/>
        </w:rPr>
        <w:t>«</w:t>
      </w:r>
      <w:r w:rsidR="00EF5222" w:rsidRPr="00C6107E">
        <w:rPr>
          <w:rFonts w:ascii="Arial" w:hAnsi="Arial" w:cs="Arial"/>
          <w:sz w:val="22"/>
          <w:szCs w:val="22"/>
        </w:rPr>
        <w:t>Δελτίου Αποστολής</w:t>
      </w:r>
      <w:r w:rsidR="000C65C1">
        <w:rPr>
          <w:rFonts w:ascii="Arial" w:hAnsi="Arial" w:cs="Arial"/>
          <w:sz w:val="22"/>
          <w:szCs w:val="22"/>
        </w:rPr>
        <w:t>»</w:t>
      </w:r>
      <w:r w:rsidR="00EF5222" w:rsidRPr="00C6107E">
        <w:rPr>
          <w:rFonts w:ascii="Arial" w:hAnsi="Arial" w:cs="Arial"/>
          <w:sz w:val="22"/>
          <w:szCs w:val="22"/>
        </w:rPr>
        <w:t xml:space="preserve"> και του </w:t>
      </w:r>
      <w:r w:rsidR="000C65C1">
        <w:rPr>
          <w:rFonts w:ascii="Arial" w:hAnsi="Arial" w:cs="Arial"/>
          <w:sz w:val="22"/>
          <w:szCs w:val="22"/>
        </w:rPr>
        <w:t>«</w:t>
      </w:r>
      <w:r w:rsidR="00EF5222" w:rsidRPr="00C6107E">
        <w:rPr>
          <w:rFonts w:ascii="Arial" w:hAnsi="Arial" w:cs="Arial"/>
          <w:sz w:val="22"/>
          <w:szCs w:val="22"/>
        </w:rPr>
        <w:t>Εντύπου Αν</w:t>
      </w:r>
      <w:r w:rsidR="00D3390A" w:rsidRPr="00C6107E">
        <w:rPr>
          <w:rFonts w:ascii="Arial" w:hAnsi="Arial" w:cs="Arial"/>
          <w:sz w:val="22"/>
          <w:szCs w:val="22"/>
        </w:rPr>
        <w:t>αγνώρισης Επικίνδυνων Αποβλήτων</w:t>
      </w:r>
      <w:r w:rsidR="000C65C1">
        <w:rPr>
          <w:rFonts w:ascii="Arial" w:hAnsi="Arial" w:cs="Arial"/>
          <w:sz w:val="22"/>
          <w:szCs w:val="22"/>
        </w:rPr>
        <w:t>»</w:t>
      </w:r>
      <w:r w:rsidR="00D3390A" w:rsidRPr="00C6107E">
        <w:rPr>
          <w:rFonts w:ascii="Arial" w:hAnsi="Arial" w:cs="Arial"/>
          <w:sz w:val="22"/>
          <w:szCs w:val="22"/>
        </w:rPr>
        <w:t xml:space="preserve"> </w:t>
      </w:r>
      <w:r w:rsidR="00EF5222" w:rsidRPr="003523B1">
        <w:rPr>
          <w:rFonts w:ascii="Arial" w:hAnsi="Arial" w:cs="Arial"/>
          <w:sz w:val="22"/>
          <w:szCs w:val="22"/>
        </w:rPr>
        <w:t xml:space="preserve">στο Τμήμα </w:t>
      </w:r>
      <w:r w:rsidR="00A267FB" w:rsidRPr="003523B1">
        <w:rPr>
          <w:rFonts w:ascii="Arial" w:hAnsi="Arial" w:cs="Arial"/>
          <w:sz w:val="22"/>
          <w:szCs w:val="22"/>
        </w:rPr>
        <w:t xml:space="preserve">Ασφάλειας Λιμένος &amp; Προστασίας Περιβάλλοντος/ Τομέας Περιβάλλοντος. </w:t>
      </w:r>
    </w:p>
    <w:p w:rsidR="002A1630" w:rsidRDefault="00C6107E" w:rsidP="00C6107E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C6107E">
        <w:rPr>
          <w:rFonts w:ascii="Arial" w:hAnsi="Arial" w:cs="Arial"/>
          <w:sz w:val="22"/>
          <w:szCs w:val="22"/>
        </w:rPr>
        <w:t>Ο Συλλέκτης και Μ</w:t>
      </w:r>
      <w:r w:rsidR="00C62D47" w:rsidRPr="00C6107E">
        <w:rPr>
          <w:rFonts w:ascii="Arial" w:hAnsi="Arial" w:cs="Arial"/>
          <w:sz w:val="22"/>
          <w:szCs w:val="22"/>
        </w:rPr>
        <w:t>εταφορέας</w:t>
      </w:r>
      <w:r w:rsidR="002C100C" w:rsidRPr="00C6107E">
        <w:rPr>
          <w:rFonts w:ascii="Arial" w:hAnsi="Arial" w:cs="Arial"/>
          <w:sz w:val="22"/>
          <w:szCs w:val="22"/>
        </w:rPr>
        <w:t xml:space="preserve"> μετά την παράδοση </w:t>
      </w:r>
      <w:r w:rsidR="00C62D47" w:rsidRPr="00C6107E">
        <w:rPr>
          <w:rFonts w:ascii="Arial" w:hAnsi="Arial" w:cs="Arial"/>
          <w:sz w:val="22"/>
          <w:szCs w:val="22"/>
        </w:rPr>
        <w:t xml:space="preserve">των συλλεγμένων αποβλήτων συσσωρευτών ΟΛΠ ΑΕ στην αδειοδοτημένη εγκατάσταση επεξεργασίας </w:t>
      </w:r>
      <w:r w:rsidR="005C6C55" w:rsidRPr="00C6107E">
        <w:rPr>
          <w:rFonts w:ascii="Arial" w:hAnsi="Arial" w:cs="Arial"/>
          <w:sz w:val="22"/>
          <w:szCs w:val="22"/>
        </w:rPr>
        <w:t>υποχρεού</w:t>
      </w:r>
      <w:r w:rsidR="00C62D47" w:rsidRPr="00C6107E">
        <w:rPr>
          <w:rFonts w:ascii="Arial" w:hAnsi="Arial" w:cs="Arial"/>
          <w:sz w:val="22"/>
          <w:szCs w:val="22"/>
        </w:rPr>
        <w:t xml:space="preserve">ται να αποστέλλει στο </w:t>
      </w:r>
      <w:r w:rsidRPr="00C6107E">
        <w:rPr>
          <w:rFonts w:ascii="Arial" w:hAnsi="Arial" w:cs="Arial"/>
          <w:sz w:val="22"/>
          <w:szCs w:val="22"/>
        </w:rPr>
        <w:t>Τμήμα Ασφάλειας Λιμένος &amp; Προστασίας Περιβάλλοντος/ Τομέας Περιβάλλοντος</w:t>
      </w:r>
      <w:r w:rsidR="00504AE7">
        <w:rPr>
          <w:rFonts w:ascii="Arial" w:hAnsi="Arial" w:cs="Arial"/>
          <w:sz w:val="22"/>
          <w:szCs w:val="22"/>
        </w:rPr>
        <w:t>.</w:t>
      </w:r>
    </w:p>
    <w:p w:rsidR="002A1630" w:rsidRPr="002A1630" w:rsidRDefault="002A1630" w:rsidP="005B3916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C62D47" w:rsidRPr="00C6107E">
        <w:rPr>
          <w:rFonts w:ascii="Arial" w:hAnsi="Arial" w:cs="Arial"/>
          <w:sz w:val="22"/>
          <w:szCs w:val="22"/>
        </w:rPr>
        <w:t xml:space="preserve">ο </w:t>
      </w:r>
      <w:r w:rsidR="000C65C1">
        <w:rPr>
          <w:rFonts w:ascii="Arial" w:hAnsi="Arial" w:cs="Arial"/>
          <w:sz w:val="22"/>
          <w:szCs w:val="22"/>
        </w:rPr>
        <w:t>«</w:t>
      </w:r>
      <w:r w:rsidR="00C62D47" w:rsidRPr="00C6107E">
        <w:rPr>
          <w:rFonts w:ascii="Arial" w:hAnsi="Arial" w:cs="Arial"/>
          <w:sz w:val="22"/>
          <w:szCs w:val="22"/>
        </w:rPr>
        <w:t>Έντυπο Αναγνώρισης</w:t>
      </w:r>
      <w:r w:rsidR="00C0752E" w:rsidRPr="00C6107E">
        <w:rPr>
          <w:rFonts w:ascii="Arial" w:hAnsi="Arial" w:cs="Arial"/>
          <w:sz w:val="22"/>
          <w:szCs w:val="22"/>
        </w:rPr>
        <w:t xml:space="preserve"> Επικίνδυνων Αποβλήτων</w:t>
      </w:r>
      <w:r w:rsidR="000C65C1">
        <w:rPr>
          <w:rFonts w:ascii="Arial" w:hAnsi="Arial" w:cs="Arial"/>
          <w:sz w:val="22"/>
          <w:szCs w:val="22"/>
        </w:rPr>
        <w:t>»</w:t>
      </w:r>
      <w:r w:rsidR="00C0752E" w:rsidRPr="00C6107E">
        <w:rPr>
          <w:rFonts w:ascii="Arial" w:hAnsi="Arial" w:cs="Arial"/>
          <w:sz w:val="22"/>
          <w:szCs w:val="22"/>
        </w:rPr>
        <w:t xml:space="preserve"> </w:t>
      </w:r>
      <w:r w:rsidR="00C62D47" w:rsidRPr="00C6107E">
        <w:rPr>
          <w:rFonts w:ascii="Arial" w:hAnsi="Arial" w:cs="Arial"/>
          <w:sz w:val="22"/>
          <w:szCs w:val="22"/>
        </w:rPr>
        <w:t xml:space="preserve">συμπληρωμένο </w:t>
      </w:r>
      <w:r w:rsidR="00536E9E" w:rsidRPr="00C6107E">
        <w:rPr>
          <w:rFonts w:ascii="Arial" w:hAnsi="Arial" w:cs="Arial"/>
          <w:sz w:val="22"/>
          <w:szCs w:val="22"/>
        </w:rPr>
        <w:t>ως προς την τελική διάθεση (πλήρως συμπληρωμένο)</w:t>
      </w:r>
    </w:p>
    <w:p w:rsidR="002A1630" w:rsidRPr="00105B10" w:rsidRDefault="0052232B" w:rsidP="005B3916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 w:rsidRPr="00105B10">
        <w:rPr>
          <w:rFonts w:ascii="Arial" w:hAnsi="Arial" w:cs="Arial"/>
          <w:sz w:val="22"/>
          <w:szCs w:val="22"/>
        </w:rPr>
        <w:t xml:space="preserve">Δελτίο Ποσοτικής Παραλαβής στο οποίο θα αναγράφεται </w:t>
      </w:r>
      <w:r w:rsidR="00105B10" w:rsidRPr="00105B10">
        <w:rPr>
          <w:rFonts w:ascii="Arial" w:hAnsi="Arial" w:cs="Arial"/>
          <w:sz w:val="22"/>
          <w:szCs w:val="22"/>
        </w:rPr>
        <w:t xml:space="preserve">ο ΕΚΑ </w:t>
      </w:r>
    </w:p>
    <w:p w:rsidR="002A1630" w:rsidRPr="002F7370" w:rsidRDefault="002A1630" w:rsidP="005B3916">
      <w:pPr>
        <w:pStyle w:val="a5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Arial" w:hAnsi="Arial" w:cs="Arial"/>
          <w:sz w:val="22"/>
          <w:szCs w:val="22"/>
        </w:rPr>
      </w:pPr>
      <w:r w:rsidRPr="002F7370">
        <w:rPr>
          <w:rFonts w:ascii="Arial" w:hAnsi="Arial" w:cs="Arial"/>
          <w:sz w:val="22"/>
          <w:szCs w:val="22"/>
        </w:rPr>
        <w:t>Το σχετικό ζυγολόγιο</w:t>
      </w:r>
      <w:r w:rsidR="00536E9E" w:rsidRPr="005B3916">
        <w:rPr>
          <w:rFonts w:ascii="Arial" w:hAnsi="Arial" w:cs="Arial"/>
          <w:sz w:val="22"/>
          <w:szCs w:val="22"/>
        </w:rPr>
        <w:t xml:space="preserve">. </w:t>
      </w:r>
    </w:p>
    <w:p w:rsidR="005D5683" w:rsidRPr="002F7370" w:rsidRDefault="00B742AB" w:rsidP="00105B10">
      <w:pPr>
        <w:pStyle w:val="a5"/>
        <w:numPr>
          <w:ilvl w:val="0"/>
          <w:numId w:val="16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2F7370">
        <w:rPr>
          <w:rFonts w:ascii="Arial" w:hAnsi="Arial" w:cs="Arial"/>
          <w:sz w:val="22"/>
          <w:szCs w:val="22"/>
        </w:rPr>
        <w:t xml:space="preserve">Το Τμήμα Ασφάλειας Λιμένος &amp; Προστασίας Περιβάλλοντος, μετά τον έλεγχο των παραπάνω εγγράφων, θα τα διαβιβάζει στο </w:t>
      </w:r>
      <w:r w:rsidR="00231D8B" w:rsidRPr="002F7370">
        <w:rPr>
          <w:rFonts w:ascii="Arial" w:hAnsi="Arial" w:cs="Arial"/>
          <w:sz w:val="22"/>
          <w:szCs w:val="22"/>
        </w:rPr>
        <w:t xml:space="preserve">Τμήμα </w:t>
      </w:r>
      <w:r w:rsidR="002F7370" w:rsidRPr="002F7370">
        <w:rPr>
          <w:rFonts w:ascii="Arial" w:hAnsi="Arial" w:cs="Arial"/>
          <w:sz w:val="22"/>
          <w:szCs w:val="22"/>
        </w:rPr>
        <w:t xml:space="preserve">Εσόδων </w:t>
      </w:r>
      <w:r w:rsidR="002A1630" w:rsidRPr="002F7370">
        <w:rPr>
          <w:rFonts w:ascii="Arial" w:hAnsi="Arial" w:cs="Arial"/>
          <w:sz w:val="22"/>
          <w:szCs w:val="22"/>
        </w:rPr>
        <w:t>για την έκδοση αντίστοιχου Τ</w:t>
      </w:r>
      <w:r w:rsidRPr="002F7370">
        <w:rPr>
          <w:rFonts w:ascii="Arial" w:hAnsi="Arial" w:cs="Arial"/>
          <w:sz w:val="22"/>
          <w:szCs w:val="22"/>
        </w:rPr>
        <w:t xml:space="preserve">ιμολογίου </w:t>
      </w:r>
      <w:r w:rsidR="00231D8B" w:rsidRPr="002F7370">
        <w:rPr>
          <w:rFonts w:ascii="Arial" w:hAnsi="Arial" w:cs="Arial"/>
          <w:sz w:val="22"/>
          <w:szCs w:val="22"/>
        </w:rPr>
        <w:t xml:space="preserve">Πώλησης </w:t>
      </w:r>
      <w:r w:rsidRPr="002F7370">
        <w:rPr>
          <w:rFonts w:ascii="Arial" w:hAnsi="Arial" w:cs="Arial"/>
          <w:sz w:val="22"/>
          <w:szCs w:val="22"/>
        </w:rPr>
        <w:t>προς τον Συλλέκτη και Μεταφορέα για την καταβολή του τιμήματος προς τον ΟΛΠ ΑΕ.</w:t>
      </w:r>
    </w:p>
    <w:p w:rsidR="00F364DC" w:rsidRDefault="00105B10" w:rsidP="005A0729">
      <w:pPr>
        <w:pStyle w:val="a6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  <w:szCs w:val="22"/>
          <w:lang w:val="el-GR" w:eastAsia="el-GR"/>
        </w:rPr>
      </w:pPr>
      <w:r w:rsidRPr="002F7370">
        <w:rPr>
          <w:rFonts w:ascii="Arial" w:hAnsi="Arial" w:cs="Arial"/>
          <w:sz w:val="22"/>
          <w:szCs w:val="22"/>
          <w:lang w:val="el-GR" w:eastAsia="el-GR"/>
        </w:rPr>
        <w:t xml:space="preserve">O συλλέκτης – μεταφορέας θα υποβάλλει στον ΟΛΠ εντός του </w:t>
      </w:r>
      <w:r w:rsidR="00D11209" w:rsidRPr="002F7370">
        <w:rPr>
          <w:rFonts w:ascii="Arial" w:hAnsi="Arial" w:cs="Arial"/>
          <w:sz w:val="22"/>
          <w:szCs w:val="22"/>
          <w:lang w:val="el-GR" w:eastAsia="el-GR"/>
        </w:rPr>
        <w:t>Φεβρουαρίου</w:t>
      </w:r>
      <w:r w:rsidRPr="002F7370">
        <w:rPr>
          <w:rFonts w:ascii="Arial" w:hAnsi="Arial" w:cs="Arial"/>
          <w:sz w:val="22"/>
          <w:szCs w:val="22"/>
          <w:lang w:val="el-GR" w:eastAsia="el-GR"/>
        </w:rPr>
        <w:t xml:space="preserve"> του επομένου</w:t>
      </w:r>
      <w:r w:rsidRPr="00105B10">
        <w:rPr>
          <w:rFonts w:ascii="Arial" w:hAnsi="Arial" w:cs="Arial"/>
          <w:sz w:val="22"/>
          <w:szCs w:val="22"/>
          <w:lang w:val="el-GR" w:eastAsia="el-GR"/>
        </w:rPr>
        <w:t xml:space="preserve"> έτους τα συγκεντρωτικά ετήσια στοιχεία συλλεγμένων αποβλήτων συσσωρευτών  για καταχώρηση στο Ηλεκτρονικό Μητρώο Αποβλήτων του Υπουργείου Περιβάλλοντος και Ενέργειας.</w:t>
      </w:r>
    </w:p>
    <w:p w:rsidR="00C6016A" w:rsidRPr="005A0729" w:rsidRDefault="00C6016A" w:rsidP="00C6016A">
      <w:pPr>
        <w:pStyle w:val="a6"/>
        <w:spacing w:line="360" w:lineRule="auto"/>
        <w:ind w:left="360"/>
        <w:jc w:val="both"/>
        <w:rPr>
          <w:rFonts w:ascii="Arial" w:hAnsi="Arial" w:cs="Arial"/>
          <w:sz w:val="22"/>
          <w:szCs w:val="22"/>
          <w:lang w:val="el-GR" w:eastAsia="el-GR"/>
        </w:rPr>
      </w:pPr>
    </w:p>
    <w:p w:rsidR="00F364DC" w:rsidRPr="00C6016A" w:rsidRDefault="00C6016A" w:rsidP="005B3916">
      <w:pPr>
        <w:pStyle w:val="a5"/>
        <w:spacing w:line="360" w:lineRule="auto"/>
        <w:rPr>
          <w:rFonts w:ascii="Arial" w:hAnsi="Arial" w:cs="Arial"/>
          <w:b/>
          <w:sz w:val="22"/>
          <w:szCs w:val="22"/>
        </w:rPr>
      </w:pPr>
      <w:r w:rsidRPr="00C6016A">
        <w:rPr>
          <w:rFonts w:ascii="Arial" w:hAnsi="Arial" w:cs="Arial"/>
          <w:b/>
          <w:sz w:val="22"/>
          <w:szCs w:val="22"/>
        </w:rPr>
        <w:t>Λοιπές υποχρεώσεις</w:t>
      </w:r>
    </w:p>
    <w:p w:rsidR="00F364DC" w:rsidRPr="00C6016A" w:rsidRDefault="00F364DC" w:rsidP="00FB62B9">
      <w:pPr>
        <w:pStyle w:val="a5"/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A0729">
        <w:rPr>
          <w:rFonts w:ascii="Arial" w:hAnsi="Arial" w:cs="Arial"/>
          <w:sz w:val="22"/>
          <w:szCs w:val="22"/>
        </w:rPr>
        <w:t>Ο ανάδοχος είναι υποχρεωμένος, με ευθύνη και δαπάνες του, για:</w:t>
      </w:r>
    </w:p>
    <w:p w:rsidR="00F364DC" w:rsidRPr="00C6016A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A0729">
        <w:rPr>
          <w:rFonts w:ascii="Arial" w:hAnsi="Arial" w:cs="Arial"/>
          <w:sz w:val="22"/>
          <w:szCs w:val="22"/>
        </w:rPr>
        <w:t>Να διαθέτει καθ’ όλη τη διάρκεια της σύμβασης, όλες τις απαιτούμενες άδειες και εγκρίσεις από τις αρμόδιες Αρχές.</w:t>
      </w:r>
    </w:p>
    <w:p w:rsidR="00F364DC" w:rsidRPr="00C6016A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A0729">
        <w:rPr>
          <w:rFonts w:ascii="Arial" w:hAnsi="Arial" w:cs="Arial"/>
          <w:sz w:val="22"/>
          <w:szCs w:val="22"/>
        </w:rPr>
        <w:t>Να λαμβάνει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εργασίας.</w:t>
      </w:r>
    </w:p>
    <w:p w:rsidR="00F364DC" w:rsidRPr="00C6016A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A0729">
        <w:rPr>
          <w:rFonts w:ascii="Arial" w:hAnsi="Arial" w:cs="Arial"/>
          <w:sz w:val="22"/>
          <w:szCs w:val="22"/>
        </w:rPr>
        <w:lastRenderedPageBreak/>
        <w:t>Να έχει προβεί στην ασφαλιστική κάλυψη του προσωπικού του στους οικείους ασφαλιστικούς οργανισμούς.</w:t>
      </w:r>
    </w:p>
    <w:p w:rsidR="00F364DC" w:rsidRPr="00C6016A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A0729">
        <w:rPr>
          <w:rFonts w:ascii="Arial" w:hAnsi="Arial" w:cs="Arial"/>
          <w:sz w:val="22"/>
          <w:szCs w:val="22"/>
        </w:rPr>
        <w:t>Να λαμβάνει κάθε απαιτούμενο και πρόσφορο μέτρο για την προστασία του περιβάλλοντος της Λιμενικής Ζώνης του ΟΛΠ, καθώς και για την απομάκρυνση με περιβαλλοντικά ορθό</w:t>
      </w:r>
      <w:r w:rsidRPr="0018197D">
        <w:rPr>
          <w:rFonts w:ascii="Arial" w:hAnsi="Arial" w:cs="Arial"/>
          <w:sz w:val="22"/>
          <w:szCs w:val="22"/>
        </w:rPr>
        <w:t xml:space="preserve"> </w:t>
      </w:r>
      <w:r w:rsidRPr="005B3916">
        <w:rPr>
          <w:rFonts w:ascii="Arial" w:hAnsi="Arial" w:cs="Arial"/>
          <w:sz w:val="22"/>
          <w:szCs w:val="22"/>
        </w:rPr>
        <w:t xml:space="preserve">τρόπο ή/και </w:t>
      </w:r>
      <w:r w:rsidRPr="005A0729">
        <w:rPr>
          <w:rFonts w:ascii="Arial" w:hAnsi="Arial" w:cs="Arial"/>
          <w:sz w:val="22"/>
          <w:szCs w:val="22"/>
        </w:rPr>
        <w:t>την εναλλακτική διαχείριση των αποβλήτων που θα προκύψουν από την εκτέλεση των εργασιών του.</w:t>
      </w:r>
    </w:p>
    <w:p w:rsidR="00F364DC" w:rsidRPr="005B3916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B3916">
        <w:rPr>
          <w:rFonts w:ascii="Arial" w:hAnsi="Arial" w:cs="Arial"/>
          <w:sz w:val="22"/>
          <w:szCs w:val="22"/>
        </w:rPr>
        <w:t xml:space="preserve">Να μεριμνήσει για τη διάθεση, στους χώρους εργασίας του, υπηρεσιών προστασίας και </w:t>
      </w:r>
      <w:r w:rsidR="005F1A17" w:rsidRPr="005B3916">
        <w:rPr>
          <w:rFonts w:ascii="Arial" w:hAnsi="Arial" w:cs="Arial"/>
          <w:sz w:val="22"/>
          <w:szCs w:val="22"/>
        </w:rPr>
        <w:t xml:space="preserve">          </w:t>
      </w:r>
      <w:r w:rsidR="00750A16" w:rsidRPr="005B3916">
        <w:rPr>
          <w:rFonts w:ascii="Arial" w:hAnsi="Arial" w:cs="Arial"/>
          <w:sz w:val="22"/>
          <w:szCs w:val="22"/>
        </w:rPr>
        <w:t xml:space="preserve">        πρ</w:t>
      </w:r>
      <w:r w:rsidRPr="005B3916">
        <w:rPr>
          <w:rFonts w:ascii="Arial" w:hAnsi="Arial" w:cs="Arial"/>
          <w:sz w:val="22"/>
          <w:szCs w:val="22"/>
        </w:rPr>
        <w:t xml:space="preserve">όληψης, π.χ. τεχνικού ασφαλείας </w:t>
      </w:r>
      <w:proofErr w:type="spellStart"/>
      <w:r w:rsidRPr="005B3916">
        <w:rPr>
          <w:rFonts w:ascii="Arial" w:hAnsi="Arial" w:cs="Arial"/>
          <w:sz w:val="22"/>
          <w:szCs w:val="22"/>
        </w:rPr>
        <w:t>κ.λ.π</w:t>
      </w:r>
      <w:proofErr w:type="spellEnd"/>
      <w:r w:rsidRPr="005B3916">
        <w:rPr>
          <w:rFonts w:ascii="Arial" w:hAnsi="Arial" w:cs="Arial"/>
          <w:sz w:val="22"/>
          <w:szCs w:val="22"/>
        </w:rPr>
        <w:t>. εφόσον προβλέπεται.</w:t>
      </w:r>
    </w:p>
    <w:p w:rsidR="00F364DC" w:rsidRPr="00C6016A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F364DC">
        <w:rPr>
          <w:rFonts w:ascii="Arial" w:hAnsi="Arial" w:cs="Arial"/>
          <w:sz w:val="22"/>
          <w:szCs w:val="22"/>
        </w:rPr>
        <w:t>Να διαθέτει όλα τα απαιτούμενα μηχανήματα, εργαλεία και εξοπλισμό για την εκτέλεση της σύμβασης.</w:t>
      </w:r>
    </w:p>
    <w:p w:rsidR="00F364DC" w:rsidRPr="005B3916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B3916">
        <w:rPr>
          <w:rFonts w:ascii="Arial" w:hAnsi="Arial" w:cs="Arial"/>
          <w:sz w:val="22"/>
          <w:szCs w:val="22"/>
        </w:rPr>
        <w:t>Τα μηχανήματα, εργαλεία και ο εξοπλισμός που θα χρησιμοποιήσει να είναι σύμφωνα με τις προβλεπόμενες διατάξεις για την ασφαλή λειτουργία τους.</w:t>
      </w:r>
    </w:p>
    <w:p w:rsidR="00F364DC" w:rsidRPr="005B3916" w:rsidRDefault="00F364DC" w:rsidP="0018197D">
      <w:pPr>
        <w:pStyle w:val="a5"/>
        <w:numPr>
          <w:ilvl w:val="0"/>
          <w:numId w:val="23"/>
        </w:numPr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  <w:r w:rsidRPr="005B3916">
        <w:rPr>
          <w:rFonts w:ascii="Arial" w:hAnsi="Arial" w:cs="Arial"/>
          <w:sz w:val="22"/>
          <w:szCs w:val="22"/>
        </w:rPr>
        <w:t>Να συμμορφώνεται προς τις υποδείξεις των οργάνων του Κ.Λ.Π. και του ΟΛΠ</w:t>
      </w:r>
      <w:r w:rsidR="005B3916" w:rsidRPr="005B3916">
        <w:rPr>
          <w:rFonts w:ascii="Arial" w:hAnsi="Arial" w:cs="Arial"/>
          <w:sz w:val="22"/>
          <w:szCs w:val="22"/>
        </w:rPr>
        <w:t xml:space="preserve"> </w:t>
      </w:r>
      <w:r w:rsidRPr="005B3916">
        <w:rPr>
          <w:rFonts w:ascii="Arial" w:hAnsi="Arial" w:cs="Arial"/>
          <w:sz w:val="22"/>
          <w:szCs w:val="22"/>
        </w:rPr>
        <w:t>ως προς την τήρηση των διατάξεων ασφάλειας της Λιμενικής Ζώνης</w:t>
      </w:r>
      <w:r w:rsidR="0018197D">
        <w:rPr>
          <w:rFonts w:ascii="Arial" w:hAnsi="Arial" w:cs="Arial"/>
          <w:sz w:val="22"/>
          <w:szCs w:val="22"/>
        </w:rPr>
        <w:t xml:space="preserve"> </w:t>
      </w:r>
      <w:r w:rsidRPr="005B3916">
        <w:rPr>
          <w:rFonts w:ascii="Arial" w:hAnsi="Arial" w:cs="Arial"/>
          <w:sz w:val="22"/>
          <w:szCs w:val="22"/>
        </w:rPr>
        <w:t>(</w:t>
      </w:r>
      <w:r w:rsidRPr="0018197D">
        <w:rPr>
          <w:rFonts w:ascii="Arial" w:hAnsi="Arial" w:cs="Arial"/>
          <w:sz w:val="22"/>
          <w:szCs w:val="22"/>
        </w:rPr>
        <w:t>ISPS</w:t>
      </w:r>
      <w:r w:rsidRPr="005B3916">
        <w:rPr>
          <w:rFonts w:ascii="Arial" w:hAnsi="Arial" w:cs="Arial"/>
          <w:sz w:val="22"/>
          <w:szCs w:val="22"/>
        </w:rPr>
        <w:t xml:space="preserve"> </w:t>
      </w:r>
      <w:r w:rsidRPr="0018197D">
        <w:rPr>
          <w:rFonts w:ascii="Arial" w:hAnsi="Arial" w:cs="Arial"/>
          <w:sz w:val="22"/>
          <w:szCs w:val="22"/>
        </w:rPr>
        <w:t>code</w:t>
      </w:r>
      <w:r w:rsidRPr="005B3916">
        <w:rPr>
          <w:rFonts w:ascii="Arial" w:hAnsi="Arial" w:cs="Arial"/>
          <w:sz w:val="22"/>
          <w:szCs w:val="22"/>
        </w:rPr>
        <w:t>).</w:t>
      </w:r>
    </w:p>
    <w:p w:rsidR="00F364DC" w:rsidRPr="00F364DC" w:rsidRDefault="00F364DC" w:rsidP="0018197D">
      <w:pPr>
        <w:pStyle w:val="a5"/>
        <w:tabs>
          <w:tab w:val="left" w:pos="2850"/>
        </w:tabs>
        <w:spacing w:line="360" w:lineRule="auto"/>
        <w:rPr>
          <w:rFonts w:ascii="Arial" w:hAnsi="Arial" w:cs="Arial"/>
          <w:sz w:val="22"/>
          <w:szCs w:val="22"/>
        </w:rPr>
      </w:pPr>
    </w:p>
    <w:sectPr w:rsidR="00F364DC" w:rsidRPr="00F364DC" w:rsidSect="00CA17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426" w:footer="16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68" w:rsidRDefault="00663B68">
      <w:r>
        <w:separator/>
      </w:r>
    </w:p>
  </w:endnote>
  <w:endnote w:type="continuationSeparator" w:id="0">
    <w:p w:rsidR="00663B68" w:rsidRDefault="0066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FF4" w:rsidRDefault="00367FF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FF4" w:rsidRDefault="00367FF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8A3" w:rsidRDefault="00AD3B73">
    <w:pPr>
      <w:pStyle w:val="a4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E0EFFEE" wp14:editId="007D25BB">
              <wp:simplePos x="0" y="0"/>
              <wp:positionH relativeFrom="column">
                <wp:posOffset>131445</wp:posOffset>
              </wp:positionH>
              <wp:positionV relativeFrom="paragraph">
                <wp:posOffset>533400</wp:posOffset>
              </wp:positionV>
              <wp:extent cx="5899785" cy="381000"/>
              <wp:effectExtent l="0" t="0" r="0" b="0"/>
              <wp:wrapNone/>
              <wp:docPr id="1" name="Rectangl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89978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792" w:rsidRPr="00B627E8" w:rsidRDefault="00312792" w:rsidP="003127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 xml:space="preserve">Ακτή Μιαούλη 10, 185 38 Πειραιάς,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>Τηλ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 xml:space="preserve">.: 210 </w:t>
                          </w:r>
                          <w:r w:rsidRPr="0022395D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>4550124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>Fax</w:t>
                          </w:r>
                          <w:r w:rsidRPr="00F26342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>: 210</w:t>
                          </w: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 xml:space="preserve"> 4550</w:t>
                          </w:r>
                          <w:r w:rsidRPr="0022395D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l-GR"/>
                            </w:rPr>
                            <w:t>125</w:t>
                          </w:r>
                        </w:p>
                        <w:p w:rsidR="00312792" w:rsidRPr="00F26342" w:rsidRDefault="00312792" w:rsidP="003127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  <w:t>E-mail:</w:t>
                          </w:r>
                          <w:r w:rsidRPr="00425D0F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en-US"/>
                            </w:rPr>
                            <w:t>olp-asf</w:t>
                          </w:r>
                          <w:proofErr w:type="spellEnd"/>
                          <w:r w:rsidRPr="00F26342">
                            <w:rPr>
                              <w:rFonts w:ascii="Arial" w:hAnsi="Arial" w:cs="Arial"/>
                              <w:b/>
                              <w:color w:val="435CA8"/>
                              <w:sz w:val="18"/>
                              <w:szCs w:val="18"/>
                              <w:lang w:val="pt-BR"/>
                            </w:rPr>
                            <w:t>@olp.gr, website: www.olp.gr</w:t>
                          </w:r>
                        </w:p>
                        <w:p w:rsidR="005537ED" w:rsidRPr="004F0C04" w:rsidRDefault="005537ED" w:rsidP="005537ED">
                          <w:pPr>
                            <w:rPr>
                              <w:szCs w:val="18"/>
                              <w:lang w:val="pt-B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10.35pt;margin-top:42pt;width:464.55pt;height:3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" filled="f" stroked="f">
              <o:lock v:ext="edit" aspectratio="t"/>
              <v:textbox>
                <w:txbxContent>
                  <w:p w:rsidR="00312792" w:rsidRPr="00B627E8" w:rsidRDefault="00312792" w:rsidP="00312792">
                    <w:pPr>
                      <w:jc w:val="center"/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 xml:space="preserve">Ακτή Μιαούλη 10, 185 38 Πειραιάς,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>Τηλ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 xml:space="preserve">.: 210 </w:t>
                    </w:r>
                    <w:r w:rsidRPr="0022395D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>4550124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>Fax</w:t>
                    </w:r>
                    <w:r w:rsidRPr="00F26342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>: 210</w:t>
                    </w: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 xml:space="preserve"> 4550</w:t>
                    </w:r>
                    <w:r w:rsidRPr="0022395D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l-GR"/>
                      </w:rPr>
                      <w:t>125</w:t>
                    </w:r>
                  </w:p>
                  <w:p w:rsidR="00312792" w:rsidRPr="00F26342" w:rsidRDefault="00312792" w:rsidP="00312792">
                    <w:pPr>
                      <w:jc w:val="center"/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</w:pPr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  <w:t>E-mail:</w:t>
                    </w:r>
                    <w:r w:rsidRPr="00425D0F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en-US"/>
                      </w:rPr>
                      <w:t>olp-asf</w:t>
                    </w:r>
                    <w:proofErr w:type="spellEnd"/>
                    <w:r w:rsidRPr="00F26342">
                      <w:rPr>
                        <w:rFonts w:ascii="Arial" w:hAnsi="Arial" w:cs="Arial"/>
                        <w:b/>
                        <w:color w:val="435CA8"/>
                        <w:sz w:val="18"/>
                        <w:szCs w:val="18"/>
                        <w:lang w:val="pt-BR"/>
                      </w:rPr>
                      <w:t>@olp.gr, website: www.olp.gr</w:t>
                    </w:r>
                  </w:p>
                  <w:p w:rsidR="005537ED" w:rsidRPr="004F0C04" w:rsidRDefault="005537ED" w:rsidP="005537ED">
                    <w:pPr>
                      <w:rPr>
                        <w:szCs w:val="18"/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 w:rsidR="004F0C04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 wp14:anchorId="5C1D34D3" wp14:editId="67805DD7">
          <wp:simplePos x="0" y="0"/>
          <wp:positionH relativeFrom="column">
            <wp:posOffset>-457200</wp:posOffset>
          </wp:positionH>
          <wp:positionV relativeFrom="paragraph">
            <wp:posOffset>88265</wp:posOffset>
          </wp:positionV>
          <wp:extent cx="7219950" cy="7239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68" w:rsidRDefault="00663B68">
      <w:r>
        <w:separator/>
      </w:r>
    </w:p>
  </w:footnote>
  <w:footnote w:type="continuationSeparator" w:id="0">
    <w:p w:rsidR="00663B68" w:rsidRDefault="0066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FF4" w:rsidRDefault="00367F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FF4" w:rsidRPr="004E291D" w:rsidRDefault="00367FF4">
    <w:pPr>
      <w:pStyle w:val="a3"/>
      <w:rPr>
        <w:lang w:val="el-G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234" w:rsidRPr="000F2234" w:rsidRDefault="00FC4E1A" w:rsidP="00E076CB">
    <w:pPr>
      <w:pStyle w:val="a3"/>
      <w:ind w:left="-180"/>
    </w:pP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3D3A74D" wp14:editId="59C5FAF4">
              <wp:simplePos x="0" y="0"/>
              <wp:positionH relativeFrom="column">
                <wp:posOffset>1790065</wp:posOffset>
              </wp:positionH>
              <wp:positionV relativeFrom="paragraph">
                <wp:posOffset>653415</wp:posOffset>
              </wp:positionV>
              <wp:extent cx="4714875" cy="471488"/>
              <wp:effectExtent l="0" t="0" r="0" b="5080"/>
              <wp:wrapNone/>
              <wp:docPr id="3" name="Text Box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714875" cy="4714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435CA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435CA8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4E1A" w:rsidRPr="00FF51F5" w:rsidRDefault="00FC4E1A" w:rsidP="0089497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0"/>
                              <w:szCs w:val="20"/>
                              <w:lang w:val="el-G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0"/>
                              <w:szCs w:val="20"/>
                              <w:lang w:val="el-GR"/>
                            </w:rPr>
                            <w:t>ΤΜΗΜΑ ΑΣΦΑΛΕΙΑΣ</w:t>
                          </w:r>
                          <w:r w:rsidRPr="00B627E8"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0"/>
                              <w:szCs w:val="20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435CA8"/>
                              <w:sz w:val="20"/>
                              <w:szCs w:val="20"/>
                              <w:lang w:val="el-GR"/>
                            </w:rPr>
                            <w:t>ΛΙΜΕΝΟΣ  &amp;  ΠΡΟΣΤΑΣΙΑΣ ΠΕΡΙΒΑΛΛΟΝΤΟΣ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140.95pt;margin-top:51.45pt;width:371.25pt;height:3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" filled="f" fillcolor="#435ca8" stroked="f" strokecolor="#435ca8">
              <o:lock v:ext="edit" aspectratio="t"/>
              <v:textbox>
                <w:txbxContent>
                  <w:p w:rsidR="00FC4E1A" w:rsidRPr="00FF51F5" w:rsidRDefault="00FC4E1A" w:rsidP="0089497C">
                    <w:pPr>
                      <w:jc w:val="right"/>
                      <w:rPr>
                        <w:rFonts w:ascii="Arial" w:hAnsi="Arial" w:cs="Arial"/>
                        <w:b/>
                        <w:i/>
                        <w:color w:val="435CA8"/>
                        <w:sz w:val="20"/>
                        <w:szCs w:val="20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435CA8"/>
                        <w:sz w:val="20"/>
                        <w:szCs w:val="20"/>
                        <w:lang w:val="el-GR"/>
                      </w:rPr>
                      <w:t>ΤΜΗΜΑ ΑΣΦΑΛΕΙΑΣ</w:t>
                    </w:r>
                    <w:r w:rsidRPr="00B627E8">
                      <w:rPr>
                        <w:rFonts w:ascii="Arial" w:hAnsi="Arial" w:cs="Arial"/>
                        <w:b/>
                        <w:i/>
                        <w:color w:val="435CA8"/>
                        <w:sz w:val="20"/>
                        <w:szCs w:val="20"/>
                        <w:lang w:val="el-GR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i/>
                        <w:color w:val="435CA8"/>
                        <w:sz w:val="20"/>
                        <w:szCs w:val="20"/>
                        <w:lang w:val="el-GR"/>
                      </w:rPr>
                      <w:t>ΛΙΜΕΝΟΣ  &amp;  ΠΡΟΣΤΑΣΙΑΣ ΠΕΡΙΒΑΛΛΟΝΤΟΣ</w:t>
                    </w:r>
                  </w:p>
                </w:txbxContent>
              </v:textbox>
            </v:shape>
          </w:pict>
        </mc:Fallback>
      </mc:AlternateContent>
    </w:r>
    <w:r w:rsidR="006860E2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 wp14:anchorId="1B395582" wp14:editId="0192212A">
          <wp:simplePos x="0" y="0"/>
          <wp:positionH relativeFrom="column">
            <wp:posOffset>-285750</wp:posOffset>
          </wp:positionH>
          <wp:positionV relativeFrom="page">
            <wp:posOffset>238125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45BC"/>
    <w:multiLevelType w:val="hybridMultilevel"/>
    <w:tmpl w:val="7C9CCAC0"/>
    <w:lvl w:ilvl="0" w:tplc="BA3E8EA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2084" w:hanging="360"/>
      </w:pPr>
    </w:lvl>
    <w:lvl w:ilvl="2" w:tplc="0408001B">
      <w:start w:val="1"/>
      <w:numFmt w:val="lowerRoman"/>
      <w:lvlText w:val="%3."/>
      <w:lvlJc w:val="right"/>
      <w:pPr>
        <w:ind w:left="2804" w:hanging="180"/>
      </w:pPr>
    </w:lvl>
    <w:lvl w:ilvl="3" w:tplc="0408000F">
      <w:start w:val="1"/>
      <w:numFmt w:val="decimal"/>
      <w:lvlText w:val="%4."/>
      <w:lvlJc w:val="left"/>
      <w:pPr>
        <w:ind w:left="3524" w:hanging="360"/>
      </w:pPr>
    </w:lvl>
    <w:lvl w:ilvl="4" w:tplc="04080019">
      <w:start w:val="1"/>
      <w:numFmt w:val="lowerLetter"/>
      <w:lvlText w:val="%5."/>
      <w:lvlJc w:val="left"/>
      <w:pPr>
        <w:ind w:left="4244" w:hanging="360"/>
      </w:pPr>
    </w:lvl>
    <w:lvl w:ilvl="5" w:tplc="0408001B">
      <w:start w:val="1"/>
      <w:numFmt w:val="lowerRoman"/>
      <w:lvlText w:val="%6."/>
      <w:lvlJc w:val="right"/>
      <w:pPr>
        <w:ind w:left="4964" w:hanging="180"/>
      </w:pPr>
    </w:lvl>
    <w:lvl w:ilvl="6" w:tplc="0408000F">
      <w:start w:val="1"/>
      <w:numFmt w:val="decimal"/>
      <w:lvlText w:val="%7."/>
      <w:lvlJc w:val="left"/>
      <w:pPr>
        <w:ind w:left="5684" w:hanging="360"/>
      </w:pPr>
    </w:lvl>
    <w:lvl w:ilvl="7" w:tplc="04080019">
      <w:start w:val="1"/>
      <w:numFmt w:val="lowerLetter"/>
      <w:lvlText w:val="%8."/>
      <w:lvlJc w:val="left"/>
      <w:pPr>
        <w:ind w:left="6404" w:hanging="360"/>
      </w:pPr>
    </w:lvl>
    <w:lvl w:ilvl="8" w:tplc="0408001B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187F7547"/>
    <w:multiLevelType w:val="hybridMultilevel"/>
    <w:tmpl w:val="DE168380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8286B"/>
    <w:multiLevelType w:val="hybridMultilevel"/>
    <w:tmpl w:val="DE1683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7142B"/>
    <w:multiLevelType w:val="hybridMultilevel"/>
    <w:tmpl w:val="F1C6EDEE"/>
    <w:lvl w:ilvl="0" w:tplc="82520CA8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14450E"/>
    <w:multiLevelType w:val="hybridMultilevel"/>
    <w:tmpl w:val="DF8C79D0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C5C71F2"/>
    <w:multiLevelType w:val="hybridMultilevel"/>
    <w:tmpl w:val="8424C1E4"/>
    <w:lvl w:ilvl="0" w:tplc="24C879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42D4F2B"/>
    <w:multiLevelType w:val="hybridMultilevel"/>
    <w:tmpl w:val="241EDB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303F44"/>
    <w:multiLevelType w:val="hybridMultilevel"/>
    <w:tmpl w:val="AC943B5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7C4640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1135D"/>
    <w:multiLevelType w:val="hybridMultilevel"/>
    <w:tmpl w:val="1ED2C4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A2EB0"/>
    <w:multiLevelType w:val="hybridMultilevel"/>
    <w:tmpl w:val="E9200628"/>
    <w:lvl w:ilvl="0" w:tplc="0304FC04">
      <w:start w:val="210"/>
      <w:numFmt w:val="bullet"/>
      <w:lvlText w:val="-"/>
      <w:lvlJc w:val="left"/>
      <w:pPr>
        <w:ind w:left="-120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-4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</w:abstractNum>
  <w:abstractNum w:abstractNumId="10">
    <w:nsid w:val="555F745C"/>
    <w:multiLevelType w:val="hybridMultilevel"/>
    <w:tmpl w:val="8CEA5F8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08293D"/>
    <w:multiLevelType w:val="hybridMultilevel"/>
    <w:tmpl w:val="DE1683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F2391"/>
    <w:multiLevelType w:val="hybridMultilevel"/>
    <w:tmpl w:val="C02E368A"/>
    <w:lvl w:ilvl="0" w:tplc="43A8D230">
      <w:start w:val="2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71395F"/>
    <w:multiLevelType w:val="hybridMultilevel"/>
    <w:tmpl w:val="7602A7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B">
      <w:start w:val="1"/>
      <w:numFmt w:val="lowerRoman"/>
      <w:lvlText w:val="%2."/>
      <w:lvlJc w:val="righ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D16CD2"/>
    <w:multiLevelType w:val="hybridMultilevel"/>
    <w:tmpl w:val="FFD88AD6"/>
    <w:lvl w:ilvl="0" w:tplc="AC2210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66664"/>
    <w:multiLevelType w:val="hybridMultilevel"/>
    <w:tmpl w:val="AC943B5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E27C4640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745AA"/>
    <w:multiLevelType w:val="hybridMultilevel"/>
    <w:tmpl w:val="8424C1E4"/>
    <w:lvl w:ilvl="0" w:tplc="24C879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63086A0C"/>
    <w:multiLevelType w:val="hybridMultilevel"/>
    <w:tmpl w:val="1472A76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5251758"/>
    <w:multiLevelType w:val="hybridMultilevel"/>
    <w:tmpl w:val="9676BE9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A4736B7"/>
    <w:multiLevelType w:val="hybridMultilevel"/>
    <w:tmpl w:val="0DCE171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CC31B79"/>
    <w:multiLevelType w:val="hybridMultilevel"/>
    <w:tmpl w:val="511626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D76463"/>
    <w:multiLevelType w:val="hybridMultilevel"/>
    <w:tmpl w:val="E1005562"/>
    <w:lvl w:ilvl="0" w:tplc="E04C7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21"/>
  </w:num>
  <w:num w:numId="9">
    <w:abstractNumId w:val="3"/>
  </w:num>
  <w:num w:numId="10">
    <w:abstractNumId w:val="18"/>
  </w:num>
  <w:num w:numId="11">
    <w:abstractNumId w:val="19"/>
  </w:num>
  <w:num w:numId="12">
    <w:abstractNumId w:val="4"/>
  </w:num>
  <w:num w:numId="13">
    <w:abstractNumId w:val="1"/>
  </w:num>
  <w:num w:numId="14">
    <w:abstractNumId w:val="10"/>
  </w:num>
  <w:num w:numId="15">
    <w:abstractNumId w:val="11"/>
  </w:num>
  <w:num w:numId="16">
    <w:abstractNumId w:val="7"/>
  </w:num>
  <w:num w:numId="17">
    <w:abstractNumId w:val="13"/>
  </w:num>
  <w:num w:numId="18">
    <w:abstractNumId w:val="1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AB9"/>
    <w:rsid w:val="0000453B"/>
    <w:rsid w:val="000120DA"/>
    <w:rsid w:val="0001258F"/>
    <w:rsid w:val="00016D79"/>
    <w:rsid w:val="00026DF1"/>
    <w:rsid w:val="0003311E"/>
    <w:rsid w:val="00034BE9"/>
    <w:rsid w:val="0003763F"/>
    <w:rsid w:val="00040088"/>
    <w:rsid w:val="0004055B"/>
    <w:rsid w:val="0004295F"/>
    <w:rsid w:val="00047905"/>
    <w:rsid w:val="000516A4"/>
    <w:rsid w:val="00066468"/>
    <w:rsid w:val="00070638"/>
    <w:rsid w:val="000765C9"/>
    <w:rsid w:val="000805A5"/>
    <w:rsid w:val="00081868"/>
    <w:rsid w:val="00083755"/>
    <w:rsid w:val="00087B46"/>
    <w:rsid w:val="000A0013"/>
    <w:rsid w:val="000A4857"/>
    <w:rsid w:val="000B607C"/>
    <w:rsid w:val="000B6C18"/>
    <w:rsid w:val="000B6DBD"/>
    <w:rsid w:val="000C28B3"/>
    <w:rsid w:val="000C3A35"/>
    <w:rsid w:val="000C533A"/>
    <w:rsid w:val="000C596A"/>
    <w:rsid w:val="000C65C1"/>
    <w:rsid w:val="000C6FFE"/>
    <w:rsid w:val="000D31AD"/>
    <w:rsid w:val="000D4E8D"/>
    <w:rsid w:val="000D5C48"/>
    <w:rsid w:val="000D5CD4"/>
    <w:rsid w:val="000E19A6"/>
    <w:rsid w:val="000E3730"/>
    <w:rsid w:val="000E7E47"/>
    <w:rsid w:val="000F0557"/>
    <w:rsid w:val="000F11F4"/>
    <w:rsid w:val="000F1BC1"/>
    <w:rsid w:val="000F2234"/>
    <w:rsid w:val="000F515B"/>
    <w:rsid w:val="000F6747"/>
    <w:rsid w:val="000F734F"/>
    <w:rsid w:val="00105B10"/>
    <w:rsid w:val="00110D36"/>
    <w:rsid w:val="0011146D"/>
    <w:rsid w:val="00113B7D"/>
    <w:rsid w:val="0011676D"/>
    <w:rsid w:val="001179BF"/>
    <w:rsid w:val="00120280"/>
    <w:rsid w:val="0013092A"/>
    <w:rsid w:val="00130B53"/>
    <w:rsid w:val="00135DB9"/>
    <w:rsid w:val="00146BFF"/>
    <w:rsid w:val="00150D10"/>
    <w:rsid w:val="00151543"/>
    <w:rsid w:val="001524DA"/>
    <w:rsid w:val="001556B3"/>
    <w:rsid w:val="00163746"/>
    <w:rsid w:val="00165611"/>
    <w:rsid w:val="00172B54"/>
    <w:rsid w:val="00180162"/>
    <w:rsid w:val="0018197D"/>
    <w:rsid w:val="00182762"/>
    <w:rsid w:val="001835EA"/>
    <w:rsid w:val="00186251"/>
    <w:rsid w:val="001A64B2"/>
    <w:rsid w:val="001A6E57"/>
    <w:rsid w:val="001A7C3D"/>
    <w:rsid w:val="001B18F3"/>
    <w:rsid w:val="001B2300"/>
    <w:rsid w:val="001B6049"/>
    <w:rsid w:val="001B7F5C"/>
    <w:rsid w:val="001D178F"/>
    <w:rsid w:val="001D20FB"/>
    <w:rsid w:val="001E24F9"/>
    <w:rsid w:val="001E71BB"/>
    <w:rsid w:val="001F18B0"/>
    <w:rsid w:val="001F273A"/>
    <w:rsid w:val="001F7723"/>
    <w:rsid w:val="00205378"/>
    <w:rsid w:val="00210607"/>
    <w:rsid w:val="002212E4"/>
    <w:rsid w:val="002234B9"/>
    <w:rsid w:val="0022452B"/>
    <w:rsid w:val="00225ABA"/>
    <w:rsid w:val="00226285"/>
    <w:rsid w:val="00231D8B"/>
    <w:rsid w:val="00233DB4"/>
    <w:rsid w:val="0023516E"/>
    <w:rsid w:val="00235613"/>
    <w:rsid w:val="0024054C"/>
    <w:rsid w:val="002414CC"/>
    <w:rsid w:val="0024268F"/>
    <w:rsid w:val="002434DA"/>
    <w:rsid w:val="00243657"/>
    <w:rsid w:val="00247BD2"/>
    <w:rsid w:val="00247E9B"/>
    <w:rsid w:val="00252E47"/>
    <w:rsid w:val="002560FE"/>
    <w:rsid w:val="00263AB9"/>
    <w:rsid w:val="0026590E"/>
    <w:rsid w:val="002727C3"/>
    <w:rsid w:val="00277A1E"/>
    <w:rsid w:val="002806F4"/>
    <w:rsid w:val="00292DF6"/>
    <w:rsid w:val="00296810"/>
    <w:rsid w:val="00297845"/>
    <w:rsid w:val="002A1630"/>
    <w:rsid w:val="002A31EA"/>
    <w:rsid w:val="002A40C3"/>
    <w:rsid w:val="002A5549"/>
    <w:rsid w:val="002B0F74"/>
    <w:rsid w:val="002B3EC4"/>
    <w:rsid w:val="002B4E81"/>
    <w:rsid w:val="002B7140"/>
    <w:rsid w:val="002C100C"/>
    <w:rsid w:val="002C1548"/>
    <w:rsid w:val="002E00F1"/>
    <w:rsid w:val="002E1377"/>
    <w:rsid w:val="002F7370"/>
    <w:rsid w:val="00300BF4"/>
    <w:rsid w:val="003036CC"/>
    <w:rsid w:val="003058C3"/>
    <w:rsid w:val="00312792"/>
    <w:rsid w:val="00313522"/>
    <w:rsid w:val="00322225"/>
    <w:rsid w:val="00323AAA"/>
    <w:rsid w:val="003263B5"/>
    <w:rsid w:val="003306F6"/>
    <w:rsid w:val="00333DA6"/>
    <w:rsid w:val="003428D7"/>
    <w:rsid w:val="00343235"/>
    <w:rsid w:val="00344428"/>
    <w:rsid w:val="0034724E"/>
    <w:rsid w:val="003478DD"/>
    <w:rsid w:val="003523B1"/>
    <w:rsid w:val="003551C8"/>
    <w:rsid w:val="00355C1F"/>
    <w:rsid w:val="00367B59"/>
    <w:rsid w:val="00367FF4"/>
    <w:rsid w:val="003760F8"/>
    <w:rsid w:val="00377D4E"/>
    <w:rsid w:val="00380C84"/>
    <w:rsid w:val="00383E5D"/>
    <w:rsid w:val="00385979"/>
    <w:rsid w:val="00386A7E"/>
    <w:rsid w:val="00387249"/>
    <w:rsid w:val="003876AD"/>
    <w:rsid w:val="003A0B65"/>
    <w:rsid w:val="003A368E"/>
    <w:rsid w:val="003A4553"/>
    <w:rsid w:val="003A5945"/>
    <w:rsid w:val="003B0A1F"/>
    <w:rsid w:val="003B2BBB"/>
    <w:rsid w:val="003C3DA6"/>
    <w:rsid w:val="003C57F1"/>
    <w:rsid w:val="003C6922"/>
    <w:rsid w:val="003C75EF"/>
    <w:rsid w:val="003D15A2"/>
    <w:rsid w:val="003D3537"/>
    <w:rsid w:val="003F0D25"/>
    <w:rsid w:val="003F3101"/>
    <w:rsid w:val="003F566E"/>
    <w:rsid w:val="0040296C"/>
    <w:rsid w:val="00403005"/>
    <w:rsid w:val="00403D0A"/>
    <w:rsid w:val="00403DE6"/>
    <w:rsid w:val="00406223"/>
    <w:rsid w:val="00416837"/>
    <w:rsid w:val="00424749"/>
    <w:rsid w:val="00436126"/>
    <w:rsid w:val="00446C7C"/>
    <w:rsid w:val="00453ECB"/>
    <w:rsid w:val="00453FA0"/>
    <w:rsid w:val="00455D3D"/>
    <w:rsid w:val="00457DAB"/>
    <w:rsid w:val="00470169"/>
    <w:rsid w:val="0047151D"/>
    <w:rsid w:val="0047271B"/>
    <w:rsid w:val="004730E7"/>
    <w:rsid w:val="00474CFD"/>
    <w:rsid w:val="0048235A"/>
    <w:rsid w:val="00490E48"/>
    <w:rsid w:val="0049289A"/>
    <w:rsid w:val="004970AA"/>
    <w:rsid w:val="004C079F"/>
    <w:rsid w:val="004C0F15"/>
    <w:rsid w:val="004C1BA6"/>
    <w:rsid w:val="004C218D"/>
    <w:rsid w:val="004C603C"/>
    <w:rsid w:val="004D03D2"/>
    <w:rsid w:val="004D2E45"/>
    <w:rsid w:val="004E291D"/>
    <w:rsid w:val="004E305D"/>
    <w:rsid w:val="004F0C04"/>
    <w:rsid w:val="004F6A27"/>
    <w:rsid w:val="005006C4"/>
    <w:rsid w:val="00503DE2"/>
    <w:rsid w:val="005047E6"/>
    <w:rsid w:val="00504AE7"/>
    <w:rsid w:val="005100A4"/>
    <w:rsid w:val="0051156A"/>
    <w:rsid w:val="00514448"/>
    <w:rsid w:val="00517672"/>
    <w:rsid w:val="00517C1F"/>
    <w:rsid w:val="005203A1"/>
    <w:rsid w:val="0052232B"/>
    <w:rsid w:val="00527252"/>
    <w:rsid w:val="0053090A"/>
    <w:rsid w:val="00532896"/>
    <w:rsid w:val="0053412A"/>
    <w:rsid w:val="00535A15"/>
    <w:rsid w:val="00536E9E"/>
    <w:rsid w:val="005537ED"/>
    <w:rsid w:val="00553BF6"/>
    <w:rsid w:val="00553E63"/>
    <w:rsid w:val="00563547"/>
    <w:rsid w:val="005674F5"/>
    <w:rsid w:val="00571087"/>
    <w:rsid w:val="0057664E"/>
    <w:rsid w:val="005768C9"/>
    <w:rsid w:val="0057705D"/>
    <w:rsid w:val="00577EB3"/>
    <w:rsid w:val="0058143E"/>
    <w:rsid w:val="00583ECE"/>
    <w:rsid w:val="0059339F"/>
    <w:rsid w:val="00597B3D"/>
    <w:rsid w:val="005A0729"/>
    <w:rsid w:val="005B235A"/>
    <w:rsid w:val="005B3916"/>
    <w:rsid w:val="005B3933"/>
    <w:rsid w:val="005B6165"/>
    <w:rsid w:val="005C219E"/>
    <w:rsid w:val="005C4E13"/>
    <w:rsid w:val="005C6C55"/>
    <w:rsid w:val="005D11BA"/>
    <w:rsid w:val="005D3024"/>
    <w:rsid w:val="005D5683"/>
    <w:rsid w:val="005F17B9"/>
    <w:rsid w:val="005F1A17"/>
    <w:rsid w:val="00620D26"/>
    <w:rsid w:val="0062464B"/>
    <w:rsid w:val="0062625F"/>
    <w:rsid w:val="00626ABB"/>
    <w:rsid w:val="00632698"/>
    <w:rsid w:val="0063361F"/>
    <w:rsid w:val="006376FF"/>
    <w:rsid w:val="00637B28"/>
    <w:rsid w:val="00640A2E"/>
    <w:rsid w:val="006477D3"/>
    <w:rsid w:val="00647A7F"/>
    <w:rsid w:val="00663B68"/>
    <w:rsid w:val="00663E14"/>
    <w:rsid w:val="006840F0"/>
    <w:rsid w:val="006844DD"/>
    <w:rsid w:val="006860E2"/>
    <w:rsid w:val="00692A10"/>
    <w:rsid w:val="006A4E4D"/>
    <w:rsid w:val="006B3124"/>
    <w:rsid w:val="006C46B7"/>
    <w:rsid w:val="006C6A1E"/>
    <w:rsid w:val="006F1AB0"/>
    <w:rsid w:val="006F3D2E"/>
    <w:rsid w:val="00705AA8"/>
    <w:rsid w:val="00706D22"/>
    <w:rsid w:val="007207CC"/>
    <w:rsid w:val="00725F21"/>
    <w:rsid w:val="00726DAB"/>
    <w:rsid w:val="007349D0"/>
    <w:rsid w:val="0074540B"/>
    <w:rsid w:val="00750A16"/>
    <w:rsid w:val="00751D6E"/>
    <w:rsid w:val="00763458"/>
    <w:rsid w:val="0076702D"/>
    <w:rsid w:val="007700F6"/>
    <w:rsid w:val="00782B81"/>
    <w:rsid w:val="00784C81"/>
    <w:rsid w:val="00785C5C"/>
    <w:rsid w:val="007965C1"/>
    <w:rsid w:val="00796D96"/>
    <w:rsid w:val="007A4B21"/>
    <w:rsid w:val="007B1923"/>
    <w:rsid w:val="007B7378"/>
    <w:rsid w:val="007B73A3"/>
    <w:rsid w:val="007C1A5F"/>
    <w:rsid w:val="007C1B23"/>
    <w:rsid w:val="007C3A1B"/>
    <w:rsid w:val="007C46F1"/>
    <w:rsid w:val="007D66E4"/>
    <w:rsid w:val="007E1006"/>
    <w:rsid w:val="007F0A28"/>
    <w:rsid w:val="007F2D67"/>
    <w:rsid w:val="007F78F5"/>
    <w:rsid w:val="00805862"/>
    <w:rsid w:val="00813127"/>
    <w:rsid w:val="00816081"/>
    <w:rsid w:val="00820FF4"/>
    <w:rsid w:val="0082118F"/>
    <w:rsid w:val="0082243D"/>
    <w:rsid w:val="00830CA0"/>
    <w:rsid w:val="00837BE9"/>
    <w:rsid w:val="00841E2B"/>
    <w:rsid w:val="00844DB8"/>
    <w:rsid w:val="00845C1F"/>
    <w:rsid w:val="00846309"/>
    <w:rsid w:val="00857400"/>
    <w:rsid w:val="0085751B"/>
    <w:rsid w:val="00866B5B"/>
    <w:rsid w:val="008710B1"/>
    <w:rsid w:val="0087714B"/>
    <w:rsid w:val="00877982"/>
    <w:rsid w:val="0089044D"/>
    <w:rsid w:val="00893228"/>
    <w:rsid w:val="0089497C"/>
    <w:rsid w:val="008A32A0"/>
    <w:rsid w:val="008A69F8"/>
    <w:rsid w:val="008B45BB"/>
    <w:rsid w:val="008B59DC"/>
    <w:rsid w:val="008C06D3"/>
    <w:rsid w:val="008C662E"/>
    <w:rsid w:val="008D08D4"/>
    <w:rsid w:val="008E2101"/>
    <w:rsid w:val="008E76C2"/>
    <w:rsid w:val="008F5876"/>
    <w:rsid w:val="00906A32"/>
    <w:rsid w:val="00917B93"/>
    <w:rsid w:val="009219C1"/>
    <w:rsid w:val="009333D0"/>
    <w:rsid w:val="009362EF"/>
    <w:rsid w:val="0094363D"/>
    <w:rsid w:val="00950D9B"/>
    <w:rsid w:val="00955488"/>
    <w:rsid w:val="00973FEC"/>
    <w:rsid w:val="00975A80"/>
    <w:rsid w:val="00976F04"/>
    <w:rsid w:val="00981905"/>
    <w:rsid w:val="0098330B"/>
    <w:rsid w:val="00986037"/>
    <w:rsid w:val="009917C2"/>
    <w:rsid w:val="00994B93"/>
    <w:rsid w:val="009B7FCD"/>
    <w:rsid w:val="009C196E"/>
    <w:rsid w:val="009C1E6E"/>
    <w:rsid w:val="009C2AF7"/>
    <w:rsid w:val="009C4384"/>
    <w:rsid w:val="009C6078"/>
    <w:rsid w:val="009D373D"/>
    <w:rsid w:val="009D3D39"/>
    <w:rsid w:val="009E359F"/>
    <w:rsid w:val="009E4136"/>
    <w:rsid w:val="009E7A88"/>
    <w:rsid w:val="009F0C3D"/>
    <w:rsid w:val="009F508B"/>
    <w:rsid w:val="00A00DD7"/>
    <w:rsid w:val="00A02FC6"/>
    <w:rsid w:val="00A03DA5"/>
    <w:rsid w:val="00A06E97"/>
    <w:rsid w:val="00A070BA"/>
    <w:rsid w:val="00A201EC"/>
    <w:rsid w:val="00A208A3"/>
    <w:rsid w:val="00A2670F"/>
    <w:rsid w:val="00A267FB"/>
    <w:rsid w:val="00A31D01"/>
    <w:rsid w:val="00A37067"/>
    <w:rsid w:val="00A37BE1"/>
    <w:rsid w:val="00A4378B"/>
    <w:rsid w:val="00A4792F"/>
    <w:rsid w:val="00A52AF0"/>
    <w:rsid w:val="00A54762"/>
    <w:rsid w:val="00A61329"/>
    <w:rsid w:val="00A837FC"/>
    <w:rsid w:val="00A960E8"/>
    <w:rsid w:val="00AA1F35"/>
    <w:rsid w:val="00AA2FA0"/>
    <w:rsid w:val="00AA4711"/>
    <w:rsid w:val="00AB0E48"/>
    <w:rsid w:val="00AB116C"/>
    <w:rsid w:val="00AC23DE"/>
    <w:rsid w:val="00AC2EC5"/>
    <w:rsid w:val="00AC3D6D"/>
    <w:rsid w:val="00AC574D"/>
    <w:rsid w:val="00AC76D5"/>
    <w:rsid w:val="00AD080F"/>
    <w:rsid w:val="00AD3B73"/>
    <w:rsid w:val="00AE6AE6"/>
    <w:rsid w:val="00AF70C2"/>
    <w:rsid w:val="00B0176A"/>
    <w:rsid w:val="00B127F3"/>
    <w:rsid w:val="00B14E4C"/>
    <w:rsid w:val="00B15514"/>
    <w:rsid w:val="00B31D5E"/>
    <w:rsid w:val="00B41AFF"/>
    <w:rsid w:val="00B43F67"/>
    <w:rsid w:val="00B460ED"/>
    <w:rsid w:val="00B53F0C"/>
    <w:rsid w:val="00B728BE"/>
    <w:rsid w:val="00B742AB"/>
    <w:rsid w:val="00B753FB"/>
    <w:rsid w:val="00B76308"/>
    <w:rsid w:val="00B924D0"/>
    <w:rsid w:val="00B92D66"/>
    <w:rsid w:val="00B95687"/>
    <w:rsid w:val="00B9635D"/>
    <w:rsid w:val="00B9642E"/>
    <w:rsid w:val="00BA7C2F"/>
    <w:rsid w:val="00BC39A3"/>
    <w:rsid w:val="00BC408B"/>
    <w:rsid w:val="00BC486D"/>
    <w:rsid w:val="00BD0AB1"/>
    <w:rsid w:val="00BD798C"/>
    <w:rsid w:val="00BE4254"/>
    <w:rsid w:val="00BF010E"/>
    <w:rsid w:val="00BF4EE2"/>
    <w:rsid w:val="00BF580E"/>
    <w:rsid w:val="00C00E43"/>
    <w:rsid w:val="00C0752E"/>
    <w:rsid w:val="00C12CFD"/>
    <w:rsid w:val="00C136E7"/>
    <w:rsid w:val="00C236D0"/>
    <w:rsid w:val="00C24018"/>
    <w:rsid w:val="00C2539F"/>
    <w:rsid w:val="00C25F5D"/>
    <w:rsid w:val="00C275E5"/>
    <w:rsid w:val="00C27F8B"/>
    <w:rsid w:val="00C45AD0"/>
    <w:rsid w:val="00C6016A"/>
    <w:rsid w:val="00C6107E"/>
    <w:rsid w:val="00C62D09"/>
    <w:rsid w:val="00C62D47"/>
    <w:rsid w:val="00C646F3"/>
    <w:rsid w:val="00C650E4"/>
    <w:rsid w:val="00C6620B"/>
    <w:rsid w:val="00C66535"/>
    <w:rsid w:val="00C72415"/>
    <w:rsid w:val="00C7362C"/>
    <w:rsid w:val="00C95101"/>
    <w:rsid w:val="00CA1734"/>
    <w:rsid w:val="00CB5D1A"/>
    <w:rsid w:val="00CB6E53"/>
    <w:rsid w:val="00CB79E2"/>
    <w:rsid w:val="00CD55F7"/>
    <w:rsid w:val="00CD7352"/>
    <w:rsid w:val="00CF441E"/>
    <w:rsid w:val="00CF59F6"/>
    <w:rsid w:val="00D00E46"/>
    <w:rsid w:val="00D051F2"/>
    <w:rsid w:val="00D05648"/>
    <w:rsid w:val="00D0710F"/>
    <w:rsid w:val="00D11209"/>
    <w:rsid w:val="00D11544"/>
    <w:rsid w:val="00D129B1"/>
    <w:rsid w:val="00D12D73"/>
    <w:rsid w:val="00D162CA"/>
    <w:rsid w:val="00D172FB"/>
    <w:rsid w:val="00D21E73"/>
    <w:rsid w:val="00D276CD"/>
    <w:rsid w:val="00D3390A"/>
    <w:rsid w:val="00D40B8F"/>
    <w:rsid w:val="00D507AF"/>
    <w:rsid w:val="00D52AED"/>
    <w:rsid w:val="00D61E5E"/>
    <w:rsid w:val="00D67D9E"/>
    <w:rsid w:val="00D7332F"/>
    <w:rsid w:val="00D7493A"/>
    <w:rsid w:val="00D84B5C"/>
    <w:rsid w:val="00D87811"/>
    <w:rsid w:val="00D96D76"/>
    <w:rsid w:val="00DB6C35"/>
    <w:rsid w:val="00DB7EF3"/>
    <w:rsid w:val="00DD1F33"/>
    <w:rsid w:val="00DD3282"/>
    <w:rsid w:val="00DE7750"/>
    <w:rsid w:val="00DF1072"/>
    <w:rsid w:val="00DF131A"/>
    <w:rsid w:val="00DF5121"/>
    <w:rsid w:val="00DF70B3"/>
    <w:rsid w:val="00E076CB"/>
    <w:rsid w:val="00E1579C"/>
    <w:rsid w:val="00E163F0"/>
    <w:rsid w:val="00E35406"/>
    <w:rsid w:val="00E35B46"/>
    <w:rsid w:val="00E37CBC"/>
    <w:rsid w:val="00E432E3"/>
    <w:rsid w:val="00E439C1"/>
    <w:rsid w:val="00E507D8"/>
    <w:rsid w:val="00E60B4E"/>
    <w:rsid w:val="00E7026D"/>
    <w:rsid w:val="00E80516"/>
    <w:rsid w:val="00E82B31"/>
    <w:rsid w:val="00E84930"/>
    <w:rsid w:val="00E86F41"/>
    <w:rsid w:val="00E91B6F"/>
    <w:rsid w:val="00E91EFC"/>
    <w:rsid w:val="00EA03DB"/>
    <w:rsid w:val="00EA21A9"/>
    <w:rsid w:val="00EB0F85"/>
    <w:rsid w:val="00EB215F"/>
    <w:rsid w:val="00EB3901"/>
    <w:rsid w:val="00EB65C7"/>
    <w:rsid w:val="00EB7CBD"/>
    <w:rsid w:val="00EC361E"/>
    <w:rsid w:val="00EC730D"/>
    <w:rsid w:val="00EE6389"/>
    <w:rsid w:val="00EE6511"/>
    <w:rsid w:val="00EE7B7A"/>
    <w:rsid w:val="00EF1E1B"/>
    <w:rsid w:val="00EF5222"/>
    <w:rsid w:val="00F01929"/>
    <w:rsid w:val="00F022C5"/>
    <w:rsid w:val="00F05D08"/>
    <w:rsid w:val="00F124DC"/>
    <w:rsid w:val="00F2126C"/>
    <w:rsid w:val="00F216F5"/>
    <w:rsid w:val="00F26342"/>
    <w:rsid w:val="00F34F68"/>
    <w:rsid w:val="00F35B16"/>
    <w:rsid w:val="00F364DC"/>
    <w:rsid w:val="00F426EE"/>
    <w:rsid w:val="00F45372"/>
    <w:rsid w:val="00F45EFF"/>
    <w:rsid w:val="00F50CE7"/>
    <w:rsid w:val="00F54D46"/>
    <w:rsid w:val="00F60115"/>
    <w:rsid w:val="00F626B6"/>
    <w:rsid w:val="00F775E6"/>
    <w:rsid w:val="00F778A9"/>
    <w:rsid w:val="00F848E0"/>
    <w:rsid w:val="00F85109"/>
    <w:rsid w:val="00F918B9"/>
    <w:rsid w:val="00FA1E05"/>
    <w:rsid w:val="00FA28AD"/>
    <w:rsid w:val="00FA4D8A"/>
    <w:rsid w:val="00FA7674"/>
    <w:rsid w:val="00FB61B4"/>
    <w:rsid w:val="00FB62B9"/>
    <w:rsid w:val="00FB6ACE"/>
    <w:rsid w:val="00FB7CC1"/>
    <w:rsid w:val="00FC3A49"/>
    <w:rsid w:val="00FC4E1A"/>
    <w:rsid w:val="00FD76BF"/>
    <w:rsid w:val="00FE0C49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C04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6F4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86F41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Char"/>
    <w:rsid w:val="004F0C04"/>
    <w:pPr>
      <w:jc w:val="both"/>
    </w:pPr>
    <w:rPr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4F0C04"/>
    <w:rPr>
      <w:sz w:val="24"/>
    </w:rPr>
  </w:style>
  <w:style w:type="character" w:styleId="-">
    <w:name w:val="Hyperlink"/>
    <w:basedOn w:val="a0"/>
    <w:rsid w:val="00F4537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37BE9"/>
    <w:pPr>
      <w:ind w:left="720"/>
      <w:contextualSpacing/>
    </w:pPr>
  </w:style>
  <w:style w:type="paragraph" w:styleId="a7">
    <w:name w:val="Balloon Text"/>
    <w:basedOn w:val="a"/>
    <w:link w:val="Char0"/>
    <w:rsid w:val="004D03D2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rsid w:val="004D03D2"/>
    <w:rPr>
      <w:rFonts w:ascii="Tahoma" w:hAnsi="Tahoma" w:cs="Tahoma"/>
      <w:sz w:val="16"/>
      <w:szCs w:val="16"/>
      <w:lang w:val="en-GB" w:eastAsia="en-US"/>
    </w:rPr>
  </w:style>
  <w:style w:type="table" w:styleId="a8">
    <w:name w:val="Table Grid"/>
    <w:basedOn w:val="a1"/>
    <w:rsid w:val="00BD79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subtitle">
    <w:name w:val="psubtitle"/>
    <w:basedOn w:val="a"/>
    <w:rsid w:val="0011676D"/>
    <w:pPr>
      <w:spacing w:before="100" w:beforeAutospacing="1" w:after="100" w:afterAutospacing="1"/>
    </w:pPr>
    <w:rPr>
      <w:lang w:val="el-GR" w:eastAsia="el-GR"/>
    </w:rPr>
  </w:style>
  <w:style w:type="character" w:styleId="a9">
    <w:name w:val="Strong"/>
    <w:basedOn w:val="a0"/>
    <w:uiPriority w:val="22"/>
    <w:qFormat/>
    <w:rsid w:val="004E305D"/>
    <w:rPr>
      <w:b/>
      <w:bCs/>
    </w:rPr>
  </w:style>
  <w:style w:type="character" w:customStyle="1" w:styleId="aa">
    <w:name w:val="Σώμα κειμένου_"/>
    <w:basedOn w:val="a0"/>
    <w:link w:val="1"/>
    <w:rsid w:val="00105B10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ab">
    <w:name w:val="Σώμα κειμένου + Έντονη γραφή"/>
    <w:basedOn w:val="aa"/>
    <w:rsid w:val="00105B10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link w:val="aa"/>
    <w:rsid w:val="00105B10"/>
    <w:pPr>
      <w:shd w:val="clear" w:color="auto" w:fill="FFFFFF"/>
      <w:spacing w:before="180" w:after="180" w:line="263" w:lineRule="exact"/>
      <w:ind w:hanging="480"/>
      <w:jc w:val="both"/>
    </w:pPr>
    <w:rPr>
      <w:rFonts w:ascii="Tahoma" w:eastAsia="Tahoma" w:hAnsi="Tahoma" w:cs="Tahoma"/>
      <w:sz w:val="21"/>
      <w:szCs w:val="21"/>
      <w:lang w:val="el-GR" w:eastAsia="el-GR"/>
    </w:rPr>
  </w:style>
  <w:style w:type="character" w:styleId="ac">
    <w:name w:val="annotation reference"/>
    <w:basedOn w:val="a0"/>
    <w:uiPriority w:val="99"/>
    <w:unhideWhenUsed/>
    <w:rsid w:val="00105B10"/>
    <w:rPr>
      <w:sz w:val="16"/>
      <w:szCs w:val="16"/>
    </w:rPr>
  </w:style>
  <w:style w:type="paragraph" w:styleId="ad">
    <w:name w:val="annotation text"/>
    <w:basedOn w:val="a"/>
    <w:link w:val="Char1"/>
    <w:uiPriority w:val="99"/>
    <w:unhideWhenUsed/>
    <w:rsid w:val="00105B10"/>
    <w:rPr>
      <w:rFonts w:ascii="Arial Unicode MS" w:eastAsia="Arial Unicode MS" w:hAnsi="Arial Unicode MS" w:cs="Arial Unicode MS"/>
      <w:color w:val="000000"/>
      <w:sz w:val="20"/>
      <w:szCs w:val="20"/>
      <w:lang w:val="el" w:eastAsia="el-GR"/>
    </w:rPr>
  </w:style>
  <w:style w:type="character" w:customStyle="1" w:styleId="Char1">
    <w:name w:val="Κείμενο σχολίου Char"/>
    <w:basedOn w:val="a0"/>
    <w:link w:val="ad"/>
    <w:uiPriority w:val="99"/>
    <w:rsid w:val="00105B10"/>
    <w:rPr>
      <w:rFonts w:ascii="Arial Unicode MS" w:eastAsia="Arial Unicode MS" w:hAnsi="Arial Unicode MS" w:cs="Arial Unicode MS"/>
      <w:color w:val="000000"/>
      <w:lang w:val="e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C04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6F4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86F41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Char"/>
    <w:rsid w:val="004F0C04"/>
    <w:pPr>
      <w:jc w:val="both"/>
    </w:pPr>
    <w:rPr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4F0C04"/>
    <w:rPr>
      <w:sz w:val="24"/>
    </w:rPr>
  </w:style>
  <w:style w:type="character" w:styleId="-">
    <w:name w:val="Hyperlink"/>
    <w:basedOn w:val="a0"/>
    <w:rsid w:val="00F4537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37BE9"/>
    <w:pPr>
      <w:ind w:left="720"/>
      <w:contextualSpacing/>
    </w:pPr>
  </w:style>
  <w:style w:type="paragraph" w:styleId="a7">
    <w:name w:val="Balloon Text"/>
    <w:basedOn w:val="a"/>
    <w:link w:val="Char0"/>
    <w:rsid w:val="004D03D2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rsid w:val="004D03D2"/>
    <w:rPr>
      <w:rFonts w:ascii="Tahoma" w:hAnsi="Tahoma" w:cs="Tahoma"/>
      <w:sz w:val="16"/>
      <w:szCs w:val="16"/>
      <w:lang w:val="en-GB" w:eastAsia="en-US"/>
    </w:rPr>
  </w:style>
  <w:style w:type="table" w:styleId="a8">
    <w:name w:val="Table Grid"/>
    <w:basedOn w:val="a1"/>
    <w:rsid w:val="00BD79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subtitle">
    <w:name w:val="psubtitle"/>
    <w:basedOn w:val="a"/>
    <w:rsid w:val="0011676D"/>
    <w:pPr>
      <w:spacing w:before="100" w:beforeAutospacing="1" w:after="100" w:afterAutospacing="1"/>
    </w:pPr>
    <w:rPr>
      <w:lang w:val="el-GR" w:eastAsia="el-GR"/>
    </w:rPr>
  </w:style>
  <w:style w:type="character" w:styleId="a9">
    <w:name w:val="Strong"/>
    <w:basedOn w:val="a0"/>
    <w:uiPriority w:val="22"/>
    <w:qFormat/>
    <w:rsid w:val="004E305D"/>
    <w:rPr>
      <w:b/>
      <w:bCs/>
    </w:rPr>
  </w:style>
  <w:style w:type="character" w:customStyle="1" w:styleId="aa">
    <w:name w:val="Σώμα κειμένου_"/>
    <w:basedOn w:val="a0"/>
    <w:link w:val="1"/>
    <w:rsid w:val="00105B10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ab">
    <w:name w:val="Σώμα κειμένου + Έντονη γραφή"/>
    <w:basedOn w:val="aa"/>
    <w:rsid w:val="00105B10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paragraph" w:customStyle="1" w:styleId="1">
    <w:name w:val="Σώμα κειμένου1"/>
    <w:basedOn w:val="a"/>
    <w:link w:val="aa"/>
    <w:rsid w:val="00105B10"/>
    <w:pPr>
      <w:shd w:val="clear" w:color="auto" w:fill="FFFFFF"/>
      <w:spacing w:before="180" w:after="180" w:line="263" w:lineRule="exact"/>
      <w:ind w:hanging="480"/>
      <w:jc w:val="both"/>
    </w:pPr>
    <w:rPr>
      <w:rFonts w:ascii="Tahoma" w:eastAsia="Tahoma" w:hAnsi="Tahoma" w:cs="Tahoma"/>
      <w:sz w:val="21"/>
      <w:szCs w:val="21"/>
      <w:lang w:val="el-GR" w:eastAsia="el-GR"/>
    </w:rPr>
  </w:style>
  <w:style w:type="character" w:styleId="ac">
    <w:name w:val="annotation reference"/>
    <w:basedOn w:val="a0"/>
    <w:uiPriority w:val="99"/>
    <w:unhideWhenUsed/>
    <w:rsid w:val="00105B10"/>
    <w:rPr>
      <w:sz w:val="16"/>
      <w:szCs w:val="16"/>
    </w:rPr>
  </w:style>
  <w:style w:type="paragraph" w:styleId="ad">
    <w:name w:val="annotation text"/>
    <w:basedOn w:val="a"/>
    <w:link w:val="Char1"/>
    <w:uiPriority w:val="99"/>
    <w:unhideWhenUsed/>
    <w:rsid w:val="00105B10"/>
    <w:rPr>
      <w:rFonts w:ascii="Arial Unicode MS" w:eastAsia="Arial Unicode MS" w:hAnsi="Arial Unicode MS" w:cs="Arial Unicode MS"/>
      <w:color w:val="000000"/>
      <w:sz w:val="20"/>
      <w:szCs w:val="20"/>
      <w:lang w:val="el" w:eastAsia="el-GR"/>
    </w:rPr>
  </w:style>
  <w:style w:type="character" w:customStyle="1" w:styleId="Char1">
    <w:name w:val="Κείμενο σχολίου Char"/>
    <w:basedOn w:val="a0"/>
    <w:link w:val="ad"/>
    <w:uiPriority w:val="99"/>
    <w:rsid w:val="00105B10"/>
    <w:rPr>
      <w:rFonts w:ascii="Arial Unicode MS" w:eastAsia="Arial Unicode MS" w:hAnsi="Arial Unicode MS" w:cs="Arial Unicode MS"/>
      <w:color w:val="000000"/>
      <w:lang w:val="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ILES\&#932;&#928;&#928;\&#933;&#928;&#927;&#916;&#917;&#921;&#915;&#924;&#913;&#932;&#913;%20&#917;&#928;&#921;&#931;&#932;&#927;&#923;&#937;&#925;\EPISTOLOXARTO_OLP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F6E5-93C1-4012-BCE7-9FD338D5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EPISTOLOXARTO_OLP.dot</Template>
  <TotalTime>2</TotalTime>
  <Pages>4</Pages>
  <Words>1198</Words>
  <Characters>6471</Characters>
  <Application>Microsoft Office Word</Application>
  <DocSecurity>0</DocSecurity>
  <Lines>53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kontogeorgix</dc:creator>
  <cp:lastModifiedBy>Vaso Skiada</cp:lastModifiedBy>
  <cp:revision>3</cp:revision>
  <cp:lastPrinted>2018-04-03T10:34:00Z</cp:lastPrinted>
  <dcterms:created xsi:type="dcterms:W3CDTF">2018-09-14T06:31:00Z</dcterms:created>
  <dcterms:modified xsi:type="dcterms:W3CDTF">2018-09-14T06:33:00Z</dcterms:modified>
</cp:coreProperties>
</file>